
<file path=[Content_Types].xml><?xml version="1.0" encoding="utf-8"?>
<Types xmlns="http://schemas.openxmlformats.org/package/2006/content-types">
  <Override PartName="/word/footnotes.xml" ContentType="application/vnd.openxmlformats-officedocument.wordprocessingml.footnotes+xml"/>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4013F2" w:rsidRDefault="004013F2" w:rsidP="004013F2">
      <w:r>
        <w:rPr>
          <w:noProof/>
          <w:lang w:eastAsia="ru-RU"/>
        </w:rPr>
        <w:drawing>
          <wp:inline distT="0" distB="0" distL="0" distR="0">
            <wp:extent cx="5943600" cy="8160385"/>
            <wp:effectExtent l="19050" t="0" r="0" b="0"/>
            <wp:docPr id="1" name="Рисунок 1" descr="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1" descr="5"/>
                    <pic:cNvPicPr>
                      <a:picLocks noChangeAspect="1" noChangeArrowheads="1"/>
                    </pic:cNvPicPr>
                  </pic:nvPicPr>
                  <pic:blipFill>
                    <a:blip r:embed="rId7" cstate="print"/>
                    <a:srcRect/>
                    <a:stretch>
                      <a:fillRect/>
                    </a:stretch>
                  </pic:blipFill>
                  <pic:spPr bwMode="auto">
                    <a:xfrm>
                      <a:off x="0" y="0"/>
                      <a:ext cx="5943600" cy="8160385"/>
                    </a:xfrm>
                    <a:prstGeom prst="rect">
                      <a:avLst/>
                    </a:prstGeom>
                    <a:noFill/>
                    <a:ln w="9525">
                      <a:noFill/>
                      <a:miter lim="800000"/>
                      <a:headEnd/>
                      <a:tailEnd/>
                    </a:ln>
                  </pic:spPr>
                </pic:pic>
              </a:graphicData>
            </a:graphic>
          </wp:inline>
        </w:drawing>
      </w:r>
    </w:p>
    <w:p w:rsidR="004013F2" w:rsidRDefault="004013F2" w:rsidP="004013F2"/>
    <w:p w:rsidR="004013F2" w:rsidRDefault="004013F2" w:rsidP="004013F2"/>
    <w:p w:rsidR="004013F2" w:rsidRDefault="004013F2" w:rsidP="004013F2"/>
    <w:p w:rsidR="004013F2" w:rsidRDefault="004013F2" w:rsidP="004013F2">
      <w:pPr>
        <w:spacing w:after="0" w:line="240" w:lineRule="auto"/>
        <w:jc w:val="center"/>
        <w:rPr>
          <w:rFonts w:ascii="Times New Roman" w:hAnsi="Times New Roman"/>
          <w:sz w:val="24"/>
          <w:szCs w:val="24"/>
          <w:lang w:eastAsia="ru-RU"/>
        </w:rPr>
      </w:pPr>
      <w:r>
        <w:rPr>
          <w:rFonts w:ascii="Times New Roman" w:hAnsi="Times New Roman"/>
          <w:b/>
          <w:bCs/>
          <w:sz w:val="24"/>
          <w:szCs w:val="24"/>
          <w:lang w:eastAsia="ru-RU"/>
        </w:rPr>
        <w:lastRenderedPageBreak/>
        <w:t>1. Общие положения</w:t>
      </w:r>
    </w:p>
    <w:p w:rsidR="004013F2" w:rsidRDefault="004013F2" w:rsidP="004013F2">
      <w:pPr>
        <w:autoSpaceDE w:val="0"/>
        <w:autoSpaceDN w:val="0"/>
        <w:adjustRightInd w:val="0"/>
        <w:spacing w:after="0" w:line="240" w:lineRule="auto"/>
        <w:jc w:val="both"/>
        <w:rPr>
          <w:rFonts w:ascii="Times New Roman" w:hAnsi="Times New Roman"/>
          <w:sz w:val="24"/>
          <w:szCs w:val="24"/>
        </w:rPr>
      </w:pPr>
      <w:r>
        <w:rPr>
          <w:rFonts w:ascii="Times New Roman" w:hAnsi="Times New Roman"/>
          <w:sz w:val="24"/>
          <w:szCs w:val="24"/>
          <w:lang w:eastAsia="ru-RU"/>
        </w:rPr>
        <w:t xml:space="preserve">1.1. Настоящее положение об организации питания воспитанников (далее – Положение) разработано в соответствии с Федеральным законом от 29.12.2012 № 273-ФЗ «Об образовании в Российской Федерации», СанПиН 2.4.1.3049-13 «Санитарно-эпидемиологические требования к устройству, содержанию и организации режима работы дошкольных образовательных организаций», утв. </w:t>
      </w:r>
      <w:r>
        <w:rPr>
          <w:rFonts w:ascii="Times New Roman" w:hAnsi="Times New Roman"/>
          <w:sz w:val="24"/>
          <w:szCs w:val="24"/>
        </w:rPr>
        <w:t>постановлением Главного государственного санитарного врача РФ от 15.05.2013 №</w:t>
      </w:r>
      <w:r>
        <w:rPr>
          <w:rFonts w:ascii="Times New Roman" w:hAnsi="Times New Roman"/>
          <w:sz w:val="20"/>
          <w:szCs w:val="20"/>
        </w:rPr>
        <w:t> </w:t>
      </w:r>
      <w:r>
        <w:rPr>
          <w:rFonts w:ascii="Times New Roman" w:hAnsi="Times New Roman"/>
          <w:sz w:val="24"/>
          <w:szCs w:val="24"/>
        </w:rPr>
        <w:t>26</w:t>
      </w:r>
      <w:r>
        <w:rPr>
          <w:rFonts w:ascii="Times New Roman" w:hAnsi="Times New Roman"/>
          <w:sz w:val="24"/>
          <w:szCs w:val="24"/>
          <w:lang w:eastAsia="ru-RU"/>
        </w:rPr>
        <w:t xml:space="preserve">, </w:t>
      </w:r>
      <w:r>
        <w:rPr>
          <w:rFonts w:ascii="Times New Roman" w:hAnsi="Times New Roman"/>
          <w:sz w:val="24"/>
          <w:szCs w:val="24"/>
        </w:rPr>
        <w:t>Уставом МБОУ «Сафаровская СОШ».</w:t>
      </w:r>
    </w:p>
    <w:p w:rsidR="004013F2" w:rsidRDefault="004013F2" w:rsidP="004013F2">
      <w:pPr>
        <w:autoSpaceDE w:val="0"/>
        <w:autoSpaceDN w:val="0"/>
        <w:adjustRightInd w:val="0"/>
        <w:spacing w:after="0" w:line="240" w:lineRule="auto"/>
        <w:jc w:val="both"/>
        <w:rPr>
          <w:rFonts w:ascii="Times New Roman" w:hAnsi="Times New Roman"/>
          <w:sz w:val="24"/>
          <w:szCs w:val="24"/>
          <w:lang w:eastAsia="ru-RU"/>
        </w:rPr>
      </w:pPr>
      <w:r>
        <w:rPr>
          <w:rFonts w:ascii="Times New Roman" w:hAnsi="Times New Roman"/>
          <w:sz w:val="24"/>
          <w:szCs w:val="24"/>
          <w:lang w:eastAsia="ru-RU"/>
        </w:rPr>
        <w:t>1.2. Положение определяет порядок и условия организации питания воспитанников в структурном подразделении МБОУ «Сафаровская СОШ» ДОУ</w:t>
      </w:r>
      <w:r>
        <w:rPr>
          <w:rFonts w:ascii="Times New Roman" w:hAnsi="Times New Roman"/>
          <w:sz w:val="24"/>
          <w:szCs w:val="24"/>
        </w:rPr>
        <w:t xml:space="preserve"> «Сафаровский детский сад»</w:t>
      </w:r>
      <w:r>
        <w:rPr>
          <w:rFonts w:ascii="Times New Roman" w:hAnsi="Times New Roman"/>
          <w:sz w:val="24"/>
          <w:szCs w:val="24"/>
          <w:lang w:eastAsia="ru-RU"/>
        </w:rPr>
        <w:t xml:space="preserve"> (далее – ДОО),</w:t>
      </w:r>
      <w:r>
        <w:rPr>
          <w:rFonts w:ascii="Times New Roman" w:hAnsi="Times New Roman"/>
          <w:sz w:val="18"/>
          <w:szCs w:val="18"/>
          <w:lang w:eastAsia="ru-RU"/>
        </w:rPr>
        <w:t xml:space="preserve"> </w:t>
      </w:r>
      <w:r>
        <w:rPr>
          <w:rFonts w:ascii="Times New Roman" w:hAnsi="Times New Roman"/>
          <w:sz w:val="24"/>
          <w:szCs w:val="24"/>
          <w:lang w:eastAsia="ru-RU"/>
        </w:rPr>
        <w:t>требования к качественному и</w:t>
      </w:r>
      <w:r>
        <w:rPr>
          <w:rFonts w:ascii="Times New Roman" w:hAnsi="Times New Roman"/>
          <w:sz w:val="18"/>
          <w:szCs w:val="18"/>
          <w:lang w:eastAsia="ru-RU"/>
        </w:rPr>
        <w:t xml:space="preserve"> </w:t>
      </w:r>
      <w:r>
        <w:rPr>
          <w:rFonts w:ascii="Times New Roman" w:hAnsi="Times New Roman"/>
          <w:sz w:val="24"/>
          <w:szCs w:val="24"/>
          <w:lang w:eastAsia="ru-RU"/>
        </w:rPr>
        <w:t xml:space="preserve">количественному составу рациона питания детей дошкольного возраста. </w:t>
      </w:r>
    </w:p>
    <w:p w:rsidR="004013F2" w:rsidRDefault="004013F2" w:rsidP="004013F2">
      <w:pPr>
        <w:spacing w:after="0" w:line="240" w:lineRule="auto"/>
        <w:jc w:val="both"/>
        <w:rPr>
          <w:rFonts w:ascii="Times New Roman" w:hAnsi="Times New Roman"/>
          <w:sz w:val="24"/>
          <w:szCs w:val="24"/>
          <w:lang w:eastAsia="ru-RU"/>
        </w:rPr>
      </w:pPr>
      <w:r>
        <w:rPr>
          <w:rFonts w:ascii="Times New Roman" w:hAnsi="Times New Roman"/>
          <w:sz w:val="24"/>
          <w:szCs w:val="24"/>
          <w:lang w:eastAsia="ru-RU"/>
        </w:rPr>
        <w:t>1.3. Положение определяет деятельность должностных лиц и родительского комитета по формированию рационов питания воспитанников; организации производства и реализации кулинарной продукции в ДОУ; организации хранения пищевых продуктов; приема пищи воспитанниками; общественного контроля питания детей в ДОУ.</w:t>
      </w:r>
    </w:p>
    <w:p w:rsidR="004013F2" w:rsidRDefault="004013F2" w:rsidP="004013F2">
      <w:pPr>
        <w:spacing w:after="0" w:line="240" w:lineRule="auto"/>
        <w:jc w:val="both"/>
        <w:rPr>
          <w:rFonts w:ascii="Times New Roman" w:hAnsi="Times New Roman"/>
          <w:b/>
          <w:sz w:val="24"/>
          <w:szCs w:val="24"/>
          <w:lang w:eastAsia="ru-RU"/>
        </w:rPr>
      </w:pPr>
      <w:r>
        <w:rPr>
          <w:rFonts w:ascii="Times New Roman" w:hAnsi="Times New Roman"/>
          <w:b/>
          <w:bCs/>
          <w:sz w:val="24"/>
          <w:szCs w:val="24"/>
          <w:lang w:eastAsia="ru-RU"/>
        </w:rPr>
        <w:t xml:space="preserve">Задачи </w:t>
      </w:r>
    </w:p>
    <w:p w:rsidR="004013F2" w:rsidRDefault="004013F2" w:rsidP="004013F2">
      <w:pPr>
        <w:spacing w:after="0" w:line="240" w:lineRule="auto"/>
        <w:jc w:val="both"/>
        <w:rPr>
          <w:rFonts w:ascii="Times New Roman" w:hAnsi="Times New Roman"/>
          <w:sz w:val="24"/>
          <w:szCs w:val="24"/>
          <w:lang w:eastAsia="ru-RU"/>
        </w:rPr>
      </w:pPr>
      <w:r>
        <w:rPr>
          <w:rFonts w:ascii="Times New Roman" w:hAnsi="Times New Roman"/>
          <w:sz w:val="24"/>
          <w:szCs w:val="24"/>
          <w:lang w:eastAsia="ru-RU"/>
        </w:rPr>
        <w:t xml:space="preserve">Основными задачами организации питания детей в ДОУ являются: </w:t>
      </w:r>
    </w:p>
    <w:p w:rsidR="004013F2" w:rsidRDefault="004013F2" w:rsidP="004013F2">
      <w:pPr>
        <w:spacing w:after="0" w:line="240" w:lineRule="auto"/>
        <w:jc w:val="both"/>
        <w:rPr>
          <w:rFonts w:ascii="Times New Roman" w:hAnsi="Times New Roman"/>
          <w:sz w:val="24"/>
          <w:szCs w:val="24"/>
          <w:lang w:eastAsia="ru-RU"/>
        </w:rPr>
      </w:pPr>
      <w:r>
        <w:rPr>
          <w:rFonts w:ascii="Times New Roman" w:hAnsi="Times New Roman"/>
          <w:sz w:val="24"/>
          <w:szCs w:val="24"/>
          <w:lang w:eastAsia="ru-RU"/>
        </w:rPr>
        <w:t xml:space="preserve">- создание условий, направленных на обеспечение воспитанников рациональным и сбалансированным питанием; </w:t>
      </w:r>
    </w:p>
    <w:p w:rsidR="004013F2" w:rsidRDefault="004013F2" w:rsidP="004013F2">
      <w:pPr>
        <w:spacing w:after="0" w:line="240" w:lineRule="auto"/>
        <w:jc w:val="both"/>
        <w:rPr>
          <w:rFonts w:ascii="Times New Roman" w:hAnsi="Times New Roman"/>
          <w:sz w:val="24"/>
          <w:szCs w:val="24"/>
          <w:lang w:eastAsia="ru-RU"/>
        </w:rPr>
      </w:pPr>
      <w:r>
        <w:rPr>
          <w:rFonts w:ascii="Times New Roman" w:hAnsi="Times New Roman"/>
          <w:sz w:val="24"/>
          <w:szCs w:val="24"/>
          <w:lang w:eastAsia="ru-RU"/>
        </w:rPr>
        <w:t>-  гарантирование качества и безопасности питания, пищевых продуктов, используемых в приготовлении блюд;</w:t>
      </w:r>
    </w:p>
    <w:p w:rsidR="004013F2" w:rsidRDefault="004013F2" w:rsidP="004013F2">
      <w:pPr>
        <w:spacing w:after="0" w:line="240" w:lineRule="auto"/>
        <w:jc w:val="both"/>
        <w:rPr>
          <w:rFonts w:ascii="Times New Roman" w:hAnsi="Times New Roman"/>
          <w:sz w:val="24"/>
          <w:szCs w:val="24"/>
          <w:lang w:eastAsia="ru-RU"/>
        </w:rPr>
      </w:pPr>
      <w:r>
        <w:rPr>
          <w:rFonts w:ascii="Times New Roman" w:hAnsi="Times New Roman"/>
          <w:sz w:val="24"/>
          <w:szCs w:val="24"/>
          <w:lang w:eastAsia="ru-RU"/>
        </w:rPr>
        <w:t xml:space="preserve">-   пропаганда принципов здорового и полноценного питания. </w:t>
      </w:r>
    </w:p>
    <w:p w:rsidR="004013F2" w:rsidRDefault="004013F2" w:rsidP="004013F2">
      <w:pPr>
        <w:spacing w:after="0" w:line="240" w:lineRule="auto"/>
        <w:jc w:val="both"/>
        <w:rPr>
          <w:rFonts w:ascii="Times New Roman" w:hAnsi="Times New Roman"/>
          <w:sz w:val="24"/>
          <w:szCs w:val="24"/>
          <w:lang w:eastAsia="ru-RU"/>
        </w:rPr>
      </w:pPr>
    </w:p>
    <w:p w:rsidR="004013F2" w:rsidRDefault="004013F2" w:rsidP="004013F2">
      <w:pPr>
        <w:jc w:val="center"/>
        <w:rPr>
          <w:rFonts w:ascii="Times New Roman" w:hAnsi="Times New Roman"/>
          <w:b/>
          <w:sz w:val="24"/>
          <w:szCs w:val="24"/>
        </w:rPr>
      </w:pPr>
      <w:r>
        <w:rPr>
          <w:rFonts w:ascii="Times New Roman" w:hAnsi="Times New Roman"/>
          <w:b/>
          <w:sz w:val="24"/>
          <w:szCs w:val="24"/>
        </w:rPr>
        <w:t>2. Организация питания на пищеблоке</w:t>
      </w:r>
    </w:p>
    <w:p w:rsidR="004013F2" w:rsidRDefault="004013F2" w:rsidP="004013F2">
      <w:pPr>
        <w:autoSpaceDE w:val="0"/>
        <w:autoSpaceDN w:val="0"/>
        <w:adjustRightInd w:val="0"/>
        <w:spacing w:after="0" w:line="240" w:lineRule="auto"/>
        <w:jc w:val="both"/>
        <w:rPr>
          <w:rFonts w:ascii="Times New Roman" w:hAnsi="Times New Roman"/>
          <w:sz w:val="28"/>
          <w:szCs w:val="28"/>
        </w:rPr>
      </w:pPr>
      <w:r>
        <w:rPr>
          <w:rFonts w:ascii="Times New Roman" w:hAnsi="Times New Roman"/>
          <w:sz w:val="24"/>
          <w:szCs w:val="24"/>
        </w:rPr>
        <w:t>2.1. Воспитанники ДОУ</w:t>
      </w:r>
      <w:r>
        <w:rPr>
          <w:rFonts w:ascii="Times New Roman" w:hAnsi="Times New Roman"/>
          <w:sz w:val="24"/>
          <w:szCs w:val="24"/>
          <w:lang w:eastAsia="ru-RU"/>
        </w:rPr>
        <w:t xml:space="preserve"> (с дневным пребыванием 9 часов)</w:t>
      </w:r>
      <w:r>
        <w:rPr>
          <w:rFonts w:ascii="Times New Roman" w:hAnsi="Times New Roman"/>
          <w:sz w:val="24"/>
          <w:szCs w:val="24"/>
        </w:rPr>
        <w:t xml:space="preserve"> получают четырехразовое питание </w:t>
      </w:r>
      <w:r>
        <w:rPr>
          <w:rFonts w:ascii="Times New Roman" w:hAnsi="Times New Roman"/>
          <w:sz w:val="24"/>
          <w:szCs w:val="24"/>
          <w:lang w:eastAsia="ru-RU"/>
        </w:rPr>
        <w:t>(трехразовое горячее)</w:t>
      </w:r>
      <w:r>
        <w:rPr>
          <w:rFonts w:ascii="Times New Roman" w:hAnsi="Times New Roman"/>
          <w:sz w:val="24"/>
          <w:szCs w:val="24"/>
        </w:rPr>
        <w:t>, обеспечивающее 65— 80% суточного рациона. При этом завтрак должен составлять 20-25% суточной калорийности, 2 завтрак (5%), обед - 30-35%, полдник - 10-15 %.</w:t>
      </w:r>
      <w:r>
        <w:rPr>
          <w:rFonts w:ascii="Times New Roman" w:hAnsi="Times New Roman"/>
          <w:sz w:val="28"/>
          <w:szCs w:val="28"/>
        </w:rPr>
        <w:t xml:space="preserve"> </w:t>
      </w:r>
    </w:p>
    <w:p w:rsidR="004013F2" w:rsidRDefault="004013F2" w:rsidP="004013F2">
      <w:pPr>
        <w:autoSpaceDE w:val="0"/>
        <w:autoSpaceDN w:val="0"/>
        <w:adjustRightInd w:val="0"/>
        <w:spacing w:after="0" w:line="240" w:lineRule="auto"/>
        <w:jc w:val="both"/>
        <w:rPr>
          <w:rFonts w:ascii="Times New Roman" w:hAnsi="Times New Roman"/>
          <w:sz w:val="24"/>
          <w:szCs w:val="24"/>
        </w:rPr>
      </w:pPr>
    </w:p>
    <w:p w:rsidR="004013F2" w:rsidRDefault="004013F2" w:rsidP="004013F2">
      <w:pPr>
        <w:pStyle w:val="a5"/>
        <w:spacing w:after="0"/>
        <w:ind w:left="0"/>
        <w:jc w:val="both"/>
        <w:rPr>
          <w:sz w:val="24"/>
          <w:szCs w:val="24"/>
        </w:rPr>
      </w:pPr>
      <w:r>
        <w:rPr>
          <w:sz w:val="24"/>
          <w:szCs w:val="24"/>
        </w:rPr>
        <w:t>2.2. Для детей в возрасте от 1 до 3-х лет и от 3-х до 7 лет меню-требование составляется отдельно. При этом учитываются:</w:t>
      </w:r>
    </w:p>
    <w:p w:rsidR="004013F2" w:rsidRDefault="004013F2" w:rsidP="004013F2">
      <w:pPr>
        <w:spacing w:after="0" w:line="240" w:lineRule="auto"/>
        <w:jc w:val="both"/>
        <w:rPr>
          <w:rFonts w:ascii="Times New Roman" w:hAnsi="Times New Roman"/>
          <w:sz w:val="24"/>
          <w:szCs w:val="24"/>
        </w:rPr>
      </w:pPr>
      <w:r>
        <w:rPr>
          <w:rFonts w:ascii="Times New Roman" w:hAnsi="Times New Roman"/>
          <w:sz w:val="24"/>
          <w:szCs w:val="24"/>
        </w:rPr>
        <w:t>- среднесуточный набор продуктов для каждой возрастной группы;</w:t>
      </w:r>
    </w:p>
    <w:p w:rsidR="004013F2" w:rsidRDefault="004013F2" w:rsidP="004013F2">
      <w:pPr>
        <w:spacing w:after="0" w:line="240" w:lineRule="auto"/>
        <w:jc w:val="both"/>
        <w:rPr>
          <w:rFonts w:ascii="Times New Roman" w:hAnsi="Times New Roman"/>
          <w:sz w:val="24"/>
          <w:szCs w:val="24"/>
        </w:rPr>
      </w:pPr>
      <w:r>
        <w:rPr>
          <w:rFonts w:ascii="Times New Roman" w:hAnsi="Times New Roman"/>
          <w:sz w:val="24"/>
          <w:szCs w:val="24"/>
        </w:rPr>
        <w:t>- объем блюд для этих групп;</w:t>
      </w:r>
    </w:p>
    <w:p w:rsidR="004013F2" w:rsidRDefault="004013F2" w:rsidP="004013F2">
      <w:pPr>
        <w:spacing w:after="0" w:line="240" w:lineRule="auto"/>
        <w:jc w:val="both"/>
        <w:rPr>
          <w:rFonts w:ascii="Times New Roman" w:hAnsi="Times New Roman"/>
          <w:sz w:val="24"/>
          <w:szCs w:val="24"/>
        </w:rPr>
      </w:pPr>
      <w:r>
        <w:rPr>
          <w:rFonts w:ascii="Times New Roman" w:hAnsi="Times New Roman"/>
          <w:sz w:val="24"/>
          <w:szCs w:val="24"/>
        </w:rPr>
        <w:t xml:space="preserve">- нормы физиологических потребностей; </w:t>
      </w:r>
    </w:p>
    <w:p w:rsidR="004013F2" w:rsidRDefault="004013F2" w:rsidP="004013F2">
      <w:pPr>
        <w:spacing w:after="0" w:line="240" w:lineRule="auto"/>
        <w:jc w:val="both"/>
        <w:rPr>
          <w:rFonts w:ascii="Times New Roman" w:hAnsi="Times New Roman"/>
          <w:sz w:val="24"/>
          <w:szCs w:val="24"/>
        </w:rPr>
      </w:pPr>
      <w:r>
        <w:rPr>
          <w:rFonts w:ascii="Times New Roman" w:hAnsi="Times New Roman"/>
          <w:sz w:val="24"/>
          <w:szCs w:val="24"/>
        </w:rPr>
        <w:t>- нормы потерь при холодной и тепловой обработки продуктов;</w:t>
      </w:r>
    </w:p>
    <w:p w:rsidR="004013F2" w:rsidRDefault="004013F2" w:rsidP="004013F2">
      <w:pPr>
        <w:spacing w:after="0" w:line="240" w:lineRule="auto"/>
        <w:jc w:val="both"/>
        <w:rPr>
          <w:rFonts w:ascii="Times New Roman" w:hAnsi="Times New Roman"/>
          <w:sz w:val="24"/>
          <w:szCs w:val="24"/>
        </w:rPr>
      </w:pPr>
      <w:r>
        <w:rPr>
          <w:rFonts w:ascii="Times New Roman" w:hAnsi="Times New Roman"/>
          <w:sz w:val="24"/>
          <w:szCs w:val="24"/>
        </w:rPr>
        <w:t>- выход готовых блюд;</w:t>
      </w:r>
    </w:p>
    <w:p w:rsidR="004013F2" w:rsidRDefault="004013F2" w:rsidP="004013F2">
      <w:pPr>
        <w:spacing w:after="0" w:line="240" w:lineRule="auto"/>
        <w:jc w:val="both"/>
        <w:rPr>
          <w:rFonts w:ascii="Times New Roman" w:hAnsi="Times New Roman"/>
          <w:sz w:val="24"/>
          <w:szCs w:val="24"/>
        </w:rPr>
      </w:pPr>
      <w:r>
        <w:rPr>
          <w:rFonts w:ascii="Times New Roman" w:hAnsi="Times New Roman"/>
          <w:sz w:val="24"/>
          <w:szCs w:val="24"/>
        </w:rPr>
        <w:t xml:space="preserve"> - нормы взаимозаменяемости продуктов при приготовлении блюд;</w:t>
      </w:r>
    </w:p>
    <w:p w:rsidR="004013F2" w:rsidRDefault="004013F2" w:rsidP="004013F2">
      <w:pPr>
        <w:spacing w:after="0" w:line="240" w:lineRule="auto"/>
        <w:jc w:val="both"/>
        <w:rPr>
          <w:rFonts w:ascii="Times New Roman" w:hAnsi="Times New Roman"/>
          <w:sz w:val="24"/>
          <w:szCs w:val="24"/>
        </w:rPr>
      </w:pPr>
      <w:r>
        <w:rPr>
          <w:rFonts w:ascii="Times New Roman" w:hAnsi="Times New Roman"/>
          <w:sz w:val="24"/>
          <w:szCs w:val="24"/>
        </w:rPr>
        <w:t xml:space="preserve"> - данные о химическом составе блюд;</w:t>
      </w:r>
    </w:p>
    <w:p w:rsidR="004013F2" w:rsidRDefault="004013F2" w:rsidP="004013F2">
      <w:pPr>
        <w:spacing w:after="0" w:line="240" w:lineRule="auto"/>
        <w:jc w:val="both"/>
        <w:rPr>
          <w:rFonts w:ascii="Times New Roman" w:hAnsi="Times New Roman"/>
          <w:sz w:val="24"/>
          <w:szCs w:val="24"/>
        </w:rPr>
      </w:pPr>
      <w:r>
        <w:rPr>
          <w:rFonts w:ascii="Times New Roman" w:hAnsi="Times New Roman"/>
          <w:sz w:val="24"/>
          <w:szCs w:val="24"/>
        </w:rPr>
        <w:t>- требования Роспотребнадзор в отношении запрещенных продуктов и блюд, использование которых может стать причиной возникновения желудочно-кишечного          заболевания, отравления.</w:t>
      </w:r>
    </w:p>
    <w:p w:rsidR="004013F2" w:rsidRDefault="004013F2" w:rsidP="004013F2">
      <w:pPr>
        <w:shd w:val="clear" w:color="auto" w:fill="FFFFFF"/>
        <w:autoSpaceDE w:val="0"/>
        <w:autoSpaceDN w:val="0"/>
        <w:adjustRightInd w:val="0"/>
        <w:spacing w:line="240" w:lineRule="auto"/>
        <w:rPr>
          <w:rFonts w:ascii="Times New Roman" w:hAnsi="Times New Roman"/>
          <w:sz w:val="24"/>
          <w:szCs w:val="24"/>
        </w:rPr>
      </w:pPr>
      <w:r>
        <w:rPr>
          <w:rFonts w:ascii="Times New Roman" w:hAnsi="Times New Roman"/>
          <w:sz w:val="24"/>
          <w:szCs w:val="24"/>
        </w:rPr>
        <w:t>- сведениями о стоимости и наличии продуктов.</w:t>
      </w:r>
    </w:p>
    <w:p w:rsidR="004013F2" w:rsidRDefault="004013F2" w:rsidP="004013F2">
      <w:pPr>
        <w:spacing w:line="240" w:lineRule="auto"/>
        <w:jc w:val="center"/>
        <w:rPr>
          <w:rFonts w:ascii="Times New Roman" w:hAnsi="Times New Roman"/>
          <w:b/>
          <w:sz w:val="24"/>
          <w:szCs w:val="24"/>
        </w:rPr>
      </w:pPr>
      <w:r>
        <w:rPr>
          <w:rFonts w:ascii="Times New Roman" w:hAnsi="Times New Roman"/>
          <w:b/>
          <w:sz w:val="24"/>
          <w:szCs w:val="24"/>
        </w:rPr>
        <w:t>3.  Организация питания детей в группах</w:t>
      </w:r>
    </w:p>
    <w:p w:rsidR="004013F2" w:rsidRDefault="004013F2" w:rsidP="004013F2">
      <w:pPr>
        <w:spacing w:line="240" w:lineRule="auto"/>
        <w:jc w:val="both"/>
        <w:rPr>
          <w:rFonts w:ascii="Times New Roman" w:hAnsi="Times New Roman"/>
          <w:sz w:val="24"/>
          <w:szCs w:val="24"/>
        </w:rPr>
      </w:pPr>
      <w:r>
        <w:rPr>
          <w:rFonts w:ascii="Times New Roman" w:hAnsi="Times New Roman"/>
          <w:sz w:val="24"/>
          <w:szCs w:val="24"/>
        </w:rPr>
        <w:t>3.1.  Работа по организации питания детей в группах осуществляется под руководством воспитателя и заключается:</w:t>
      </w:r>
    </w:p>
    <w:p w:rsidR="004013F2" w:rsidRDefault="004013F2" w:rsidP="004013F2">
      <w:pPr>
        <w:spacing w:line="240" w:lineRule="auto"/>
        <w:jc w:val="both"/>
        <w:rPr>
          <w:rFonts w:ascii="Times New Roman" w:hAnsi="Times New Roman"/>
          <w:sz w:val="24"/>
          <w:szCs w:val="24"/>
        </w:rPr>
      </w:pPr>
      <w:r>
        <w:rPr>
          <w:rFonts w:ascii="Times New Roman" w:hAnsi="Times New Roman"/>
          <w:sz w:val="24"/>
          <w:szCs w:val="24"/>
        </w:rPr>
        <w:t>- в создании безопасных условий при подготовке и во время приема пищи;</w:t>
      </w:r>
    </w:p>
    <w:p w:rsidR="004013F2" w:rsidRDefault="004013F2" w:rsidP="004013F2">
      <w:pPr>
        <w:spacing w:line="240" w:lineRule="auto"/>
        <w:jc w:val="both"/>
        <w:rPr>
          <w:rFonts w:ascii="Times New Roman" w:hAnsi="Times New Roman"/>
          <w:sz w:val="24"/>
          <w:szCs w:val="24"/>
        </w:rPr>
      </w:pPr>
      <w:r>
        <w:rPr>
          <w:rFonts w:ascii="Times New Roman" w:hAnsi="Times New Roman"/>
          <w:sz w:val="24"/>
          <w:szCs w:val="24"/>
        </w:rPr>
        <w:t>- в формировании культурно-гигиенических навыков во время приема пищи детьми.</w:t>
      </w:r>
    </w:p>
    <w:p w:rsidR="004013F2" w:rsidRDefault="004013F2" w:rsidP="004013F2">
      <w:pPr>
        <w:spacing w:line="240" w:lineRule="auto"/>
        <w:jc w:val="both"/>
        <w:rPr>
          <w:rFonts w:ascii="Times New Roman" w:hAnsi="Times New Roman"/>
          <w:sz w:val="24"/>
          <w:szCs w:val="24"/>
        </w:rPr>
      </w:pPr>
      <w:r>
        <w:rPr>
          <w:rFonts w:ascii="Times New Roman" w:hAnsi="Times New Roman"/>
          <w:sz w:val="24"/>
          <w:szCs w:val="24"/>
        </w:rPr>
        <w:lastRenderedPageBreak/>
        <w:t>3.2. Получение пищи на группу осуществляется строго по графику, утвержденному директором МБОУ «Сафаровская СОШ».</w:t>
      </w:r>
    </w:p>
    <w:p w:rsidR="004013F2" w:rsidRDefault="004013F2" w:rsidP="004013F2">
      <w:pPr>
        <w:spacing w:line="240" w:lineRule="auto"/>
        <w:jc w:val="both"/>
        <w:rPr>
          <w:rFonts w:ascii="Times New Roman" w:hAnsi="Times New Roman"/>
          <w:sz w:val="24"/>
          <w:szCs w:val="24"/>
        </w:rPr>
      </w:pPr>
      <w:r>
        <w:rPr>
          <w:rFonts w:ascii="Times New Roman" w:hAnsi="Times New Roman"/>
          <w:sz w:val="24"/>
          <w:szCs w:val="24"/>
        </w:rPr>
        <w:t>3.3. Привлекать детей к получению пищи с пищеблока категорически запрещается.</w:t>
      </w:r>
    </w:p>
    <w:p w:rsidR="004013F2" w:rsidRDefault="004013F2" w:rsidP="004013F2">
      <w:pPr>
        <w:spacing w:line="240" w:lineRule="auto"/>
        <w:jc w:val="both"/>
        <w:rPr>
          <w:rFonts w:ascii="Times New Roman" w:hAnsi="Times New Roman"/>
          <w:sz w:val="24"/>
          <w:szCs w:val="24"/>
        </w:rPr>
      </w:pPr>
      <w:r>
        <w:rPr>
          <w:rFonts w:ascii="Times New Roman" w:hAnsi="Times New Roman"/>
          <w:sz w:val="24"/>
          <w:szCs w:val="24"/>
        </w:rPr>
        <w:t xml:space="preserve">3.4. Перед раздачей пищи детям младший воспитатель обязан:  </w:t>
      </w:r>
    </w:p>
    <w:p w:rsidR="004013F2" w:rsidRDefault="004013F2" w:rsidP="004013F2">
      <w:pPr>
        <w:spacing w:line="240" w:lineRule="auto"/>
        <w:jc w:val="both"/>
        <w:rPr>
          <w:rFonts w:ascii="Times New Roman" w:hAnsi="Times New Roman"/>
          <w:sz w:val="24"/>
          <w:szCs w:val="24"/>
        </w:rPr>
      </w:pPr>
      <w:r>
        <w:rPr>
          <w:rFonts w:ascii="Times New Roman" w:hAnsi="Times New Roman"/>
          <w:sz w:val="24"/>
          <w:szCs w:val="24"/>
        </w:rPr>
        <w:t xml:space="preserve">- промыть столы горячей водой с мылом;     </w:t>
      </w:r>
    </w:p>
    <w:p w:rsidR="004013F2" w:rsidRDefault="004013F2" w:rsidP="004013F2">
      <w:pPr>
        <w:spacing w:line="240" w:lineRule="auto"/>
        <w:jc w:val="both"/>
        <w:rPr>
          <w:rFonts w:ascii="Times New Roman" w:hAnsi="Times New Roman"/>
          <w:sz w:val="24"/>
          <w:szCs w:val="24"/>
        </w:rPr>
      </w:pPr>
      <w:r>
        <w:rPr>
          <w:rFonts w:ascii="Times New Roman" w:hAnsi="Times New Roman"/>
          <w:sz w:val="24"/>
          <w:szCs w:val="24"/>
        </w:rPr>
        <w:t>- надеть специальную одежду для получения и раздачи пищи;</w:t>
      </w:r>
    </w:p>
    <w:p w:rsidR="004013F2" w:rsidRDefault="004013F2" w:rsidP="004013F2">
      <w:pPr>
        <w:spacing w:line="240" w:lineRule="auto"/>
        <w:jc w:val="both"/>
        <w:rPr>
          <w:rFonts w:ascii="Times New Roman" w:hAnsi="Times New Roman"/>
          <w:sz w:val="24"/>
          <w:szCs w:val="24"/>
        </w:rPr>
      </w:pPr>
      <w:r>
        <w:rPr>
          <w:rFonts w:ascii="Times New Roman" w:hAnsi="Times New Roman"/>
          <w:sz w:val="24"/>
          <w:szCs w:val="24"/>
        </w:rPr>
        <w:t>- тщательно вымыть руки;</w:t>
      </w:r>
    </w:p>
    <w:p w:rsidR="004013F2" w:rsidRDefault="004013F2" w:rsidP="004013F2">
      <w:pPr>
        <w:spacing w:line="240" w:lineRule="auto"/>
        <w:jc w:val="both"/>
        <w:rPr>
          <w:rFonts w:ascii="Times New Roman" w:hAnsi="Times New Roman"/>
          <w:sz w:val="24"/>
          <w:szCs w:val="24"/>
        </w:rPr>
      </w:pPr>
      <w:r>
        <w:rPr>
          <w:rFonts w:ascii="Times New Roman" w:hAnsi="Times New Roman"/>
          <w:sz w:val="24"/>
          <w:szCs w:val="24"/>
        </w:rPr>
        <w:t>- сервировать столы в соответствии с приемом пищи.</w:t>
      </w:r>
    </w:p>
    <w:p w:rsidR="004013F2" w:rsidRDefault="004013F2" w:rsidP="004013F2">
      <w:pPr>
        <w:spacing w:line="240" w:lineRule="auto"/>
        <w:jc w:val="both"/>
        <w:rPr>
          <w:rFonts w:ascii="Times New Roman" w:hAnsi="Times New Roman"/>
          <w:sz w:val="24"/>
          <w:szCs w:val="24"/>
        </w:rPr>
      </w:pPr>
      <w:r>
        <w:rPr>
          <w:rFonts w:ascii="Times New Roman" w:hAnsi="Times New Roman"/>
          <w:sz w:val="24"/>
          <w:szCs w:val="24"/>
        </w:rPr>
        <w:t>3.5.  К сервировке столов могут привлекаться дети с 3-х лет.</w:t>
      </w:r>
    </w:p>
    <w:p w:rsidR="004013F2" w:rsidRDefault="004013F2" w:rsidP="004013F2">
      <w:pPr>
        <w:spacing w:line="240" w:lineRule="auto"/>
        <w:jc w:val="both"/>
        <w:rPr>
          <w:rFonts w:ascii="Times New Roman" w:hAnsi="Times New Roman"/>
          <w:sz w:val="24"/>
          <w:szCs w:val="24"/>
        </w:rPr>
      </w:pPr>
      <w:r>
        <w:rPr>
          <w:rFonts w:ascii="Times New Roman" w:hAnsi="Times New Roman"/>
          <w:sz w:val="24"/>
          <w:szCs w:val="24"/>
        </w:rPr>
        <w:t xml:space="preserve">3.6. С целью формирования трудовых навыков и воспитания самостоятельности во время дежурства по столовому воспитателю необходимо сочетать работу дежурных и каждого ребенка (например, салфетницы собирают дежурные, а тарелки за собой убирают дети).  </w:t>
      </w:r>
    </w:p>
    <w:p w:rsidR="004013F2" w:rsidRDefault="004013F2" w:rsidP="004013F2">
      <w:pPr>
        <w:spacing w:line="240" w:lineRule="auto"/>
        <w:jc w:val="both"/>
        <w:rPr>
          <w:rFonts w:ascii="Times New Roman" w:hAnsi="Times New Roman"/>
          <w:sz w:val="24"/>
          <w:szCs w:val="24"/>
        </w:rPr>
      </w:pPr>
      <w:r>
        <w:rPr>
          <w:rFonts w:ascii="Times New Roman" w:hAnsi="Times New Roman"/>
          <w:sz w:val="24"/>
          <w:szCs w:val="24"/>
        </w:rPr>
        <w:t>3.7. Во время раздачи пищи категорически запрещается нахождение детей в обеденной зоне.</w:t>
      </w:r>
    </w:p>
    <w:p w:rsidR="004013F2" w:rsidRDefault="004013F2" w:rsidP="004013F2">
      <w:pPr>
        <w:spacing w:line="240" w:lineRule="auto"/>
        <w:jc w:val="both"/>
        <w:rPr>
          <w:rFonts w:ascii="Times New Roman" w:hAnsi="Times New Roman"/>
          <w:sz w:val="24"/>
          <w:szCs w:val="24"/>
        </w:rPr>
      </w:pPr>
      <w:r>
        <w:rPr>
          <w:rFonts w:ascii="Times New Roman" w:hAnsi="Times New Roman"/>
          <w:sz w:val="24"/>
          <w:szCs w:val="24"/>
        </w:rPr>
        <w:t>3.8. Подача блюд и прием пищи в обед осуществляется в следующем порядке:</w:t>
      </w:r>
    </w:p>
    <w:p w:rsidR="004013F2" w:rsidRDefault="004013F2" w:rsidP="004013F2">
      <w:pPr>
        <w:spacing w:line="240" w:lineRule="auto"/>
        <w:jc w:val="both"/>
        <w:rPr>
          <w:rFonts w:ascii="Times New Roman" w:hAnsi="Times New Roman"/>
          <w:sz w:val="24"/>
          <w:szCs w:val="24"/>
        </w:rPr>
      </w:pPr>
      <w:r>
        <w:rPr>
          <w:rFonts w:ascii="Times New Roman" w:hAnsi="Times New Roman"/>
          <w:sz w:val="24"/>
          <w:szCs w:val="24"/>
        </w:rPr>
        <w:t xml:space="preserve">    -  во время сервировки столов на столы ставятся хлебные тарелки с хлебом;</w:t>
      </w:r>
    </w:p>
    <w:p w:rsidR="004013F2" w:rsidRDefault="004013F2" w:rsidP="004013F2">
      <w:pPr>
        <w:spacing w:line="240" w:lineRule="auto"/>
        <w:jc w:val="both"/>
        <w:rPr>
          <w:rFonts w:ascii="Times New Roman" w:hAnsi="Times New Roman"/>
          <w:sz w:val="24"/>
          <w:szCs w:val="24"/>
        </w:rPr>
      </w:pPr>
      <w:r>
        <w:rPr>
          <w:rFonts w:ascii="Times New Roman" w:hAnsi="Times New Roman"/>
          <w:sz w:val="24"/>
          <w:szCs w:val="24"/>
        </w:rPr>
        <w:t xml:space="preserve">     - разливают </w:t>
      </w:r>
      <w:r>
        <w:rPr>
          <w:rFonts w:ascii="Times New Roman" w:hAnsi="Times New Roman"/>
          <w:sz w:val="24"/>
          <w:szCs w:val="24"/>
          <w:lang w:val="en-US"/>
        </w:rPr>
        <w:t>III</w:t>
      </w:r>
      <w:r>
        <w:rPr>
          <w:rFonts w:ascii="Times New Roman" w:hAnsi="Times New Roman"/>
          <w:sz w:val="24"/>
          <w:szCs w:val="24"/>
        </w:rPr>
        <w:t xml:space="preserve"> блюдо;</w:t>
      </w:r>
    </w:p>
    <w:p w:rsidR="004013F2" w:rsidRDefault="004013F2" w:rsidP="004013F2">
      <w:pPr>
        <w:spacing w:line="240" w:lineRule="auto"/>
        <w:jc w:val="both"/>
        <w:rPr>
          <w:rFonts w:ascii="Times New Roman" w:hAnsi="Times New Roman"/>
          <w:sz w:val="24"/>
          <w:szCs w:val="24"/>
        </w:rPr>
      </w:pPr>
      <w:r>
        <w:rPr>
          <w:rFonts w:ascii="Times New Roman" w:hAnsi="Times New Roman"/>
          <w:sz w:val="24"/>
          <w:szCs w:val="24"/>
        </w:rPr>
        <w:t xml:space="preserve">     - в салатницы, согласно меню, раскладывают салат (порционные овощи);</w:t>
      </w:r>
    </w:p>
    <w:p w:rsidR="004013F2" w:rsidRDefault="004013F2" w:rsidP="004013F2">
      <w:pPr>
        <w:spacing w:line="240" w:lineRule="auto"/>
        <w:jc w:val="both"/>
        <w:rPr>
          <w:rFonts w:ascii="Times New Roman" w:hAnsi="Times New Roman"/>
          <w:sz w:val="24"/>
          <w:szCs w:val="24"/>
        </w:rPr>
      </w:pPr>
      <w:r>
        <w:rPr>
          <w:rFonts w:ascii="Times New Roman" w:hAnsi="Times New Roman"/>
          <w:sz w:val="24"/>
          <w:szCs w:val="24"/>
        </w:rPr>
        <w:t xml:space="preserve">     - подается первое блюдо;</w:t>
      </w:r>
    </w:p>
    <w:p w:rsidR="004013F2" w:rsidRDefault="004013F2" w:rsidP="004013F2">
      <w:pPr>
        <w:spacing w:line="240" w:lineRule="auto"/>
        <w:jc w:val="both"/>
        <w:rPr>
          <w:rFonts w:ascii="Times New Roman" w:hAnsi="Times New Roman"/>
          <w:sz w:val="24"/>
          <w:szCs w:val="24"/>
        </w:rPr>
      </w:pPr>
      <w:r>
        <w:rPr>
          <w:rFonts w:ascii="Times New Roman" w:hAnsi="Times New Roman"/>
          <w:sz w:val="24"/>
          <w:szCs w:val="24"/>
        </w:rPr>
        <w:t xml:space="preserve">     - дети рассаживаются за столы и начинают прием пищи с салата (порционных овощей);</w:t>
      </w:r>
    </w:p>
    <w:p w:rsidR="004013F2" w:rsidRDefault="004013F2" w:rsidP="004013F2">
      <w:pPr>
        <w:spacing w:line="240" w:lineRule="auto"/>
        <w:jc w:val="both"/>
        <w:rPr>
          <w:rFonts w:ascii="Times New Roman" w:hAnsi="Times New Roman"/>
          <w:sz w:val="24"/>
          <w:szCs w:val="24"/>
        </w:rPr>
      </w:pPr>
      <w:r>
        <w:rPr>
          <w:rFonts w:ascii="Times New Roman" w:hAnsi="Times New Roman"/>
          <w:sz w:val="24"/>
          <w:szCs w:val="24"/>
        </w:rPr>
        <w:t xml:space="preserve">     - по мере употребления детьми блюда, младший воспитатель убирает со столов         салатники;</w:t>
      </w:r>
    </w:p>
    <w:p w:rsidR="004013F2" w:rsidRDefault="004013F2" w:rsidP="004013F2">
      <w:pPr>
        <w:spacing w:line="240" w:lineRule="auto"/>
        <w:jc w:val="both"/>
        <w:rPr>
          <w:rFonts w:ascii="Times New Roman" w:hAnsi="Times New Roman"/>
          <w:sz w:val="24"/>
          <w:szCs w:val="24"/>
        </w:rPr>
      </w:pPr>
      <w:r>
        <w:rPr>
          <w:rFonts w:ascii="Times New Roman" w:hAnsi="Times New Roman"/>
          <w:sz w:val="24"/>
          <w:szCs w:val="24"/>
        </w:rPr>
        <w:t xml:space="preserve">     - дети приступают к приему первого блюда;</w:t>
      </w:r>
    </w:p>
    <w:p w:rsidR="004013F2" w:rsidRDefault="004013F2" w:rsidP="004013F2">
      <w:pPr>
        <w:spacing w:line="240" w:lineRule="auto"/>
        <w:jc w:val="both"/>
        <w:rPr>
          <w:rFonts w:ascii="Times New Roman" w:hAnsi="Times New Roman"/>
          <w:sz w:val="24"/>
          <w:szCs w:val="24"/>
        </w:rPr>
      </w:pPr>
      <w:r>
        <w:rPr>
          <w:rFonts w:ascii="Times New Roman" w:hAnsi="Times New Roman"/>
          <w:sz w:val="24"/>
          <w:szCs w:val="24"/>
        </w:rPr>
        <w:t xml:space="preserve">     - по окончании, младший воспитатель убирает со столов тарелки из-под первого;</w:t>
      </w:r>
    </w:p>
    <w:p w:rsidR="004013F2" w:rsidRDefault="004013F2" w:rsidP="004013F2">
      <w:pPr>
        <w:spacing w:line="240" w:lineRule="auto"/>
        <w:jc w:val="both"/>
        <w:rPr>
          <w:rFonts w:ascii="Times New Roman" w:hAnsi="Times New Roman"/>
          <w:sz w:val="24"/>
          <w:szCs w:val="24"/>
        </w:rPr>
      </w:pPr>
      <w:r>
        <w:rPr>
          <w:rFonts w:ascii="Times New Roman" w:hAnsi="Times New Roman"/>
          <w:sz w:val="24"/>
          <w:szCs w:val="24"/>
        </w:rPr>
        <w:t xml:space="preserve">     - подается второе блюдо; </w:t>
      </w:r>
    </w:p>
    <w:p w:rsidR="004013F2" w:rsidRDefault="004013F2" w:rsidP="004013F2">
      <w:pPr>
        <w:spacing w:line="240" w:lineRule="auto"/>
        <w:jc w:val="both"/>
        <w:rPr>
          <w:rFonts w:ascii="Times New Roman" w:hAnsi="Times New Roman"/>
          <w:sz w:val="24"/>
          <w:szCs w:val="24"/>
        </w:rPr>
      </w:pPr>
      <w:r>
        <w:rPr>
          <w:rFonts w:ascii="Times New Roman" w:hAnsi="Times New Roman"/>
          <w:sz w:val="24"/>
          <w:szCs w:val="24"/>
        </w:rPr>
        <w:t xml:space="preserve">     - прием пищи заканчивается приемом третьего блюда.</w:t>
      </w:r>
    </w:p>
    <w:p w:rsidR="004013F2" w:rsidRDefault="004013F2" w:rsidP="004013F2">
      <w:pPr>
        <w:spacing w:line="240" w:lineRule="auto"/>
        <w:jc w:val="both"/>
        <w:rPr>
          <w:rFonts w:ascii="Times New Roman" w:hAnsi="Times New Roman"/>
          <w:sz w:val="24"/>
          <w:szCs w:val="24"/>
        </w:rPr>
      </w:pPr>
      <w:r>
        <w:rPr>
          <w:rFonts w:ascii="Times New Roman" w:hAnsi="Times New Roman"/>
          <w:sz w:val="24"/>
          <w:szCs w:val="24"/>
        </w:rPr>
        <w:t>3.9. Прием пищи педагогами старших дошкольных групп и детьми может осуществляться одновременно.</w:t>
      </w:r>
    </w:p>
    <w:p w:rsidR="004013F2" w:rsidRDefault="004013F2" w:rsidP="004013F2">
      <w:pPr>
        <w:spacing w:line="240" w:lineRule="auto"/>
        <w:jc w:val="both"/>
        <w:rPr>
          <w:rFonts w:ascii="Times New Roman" w:hAnsi="Times New Roman"/>
          <w:sz w:val="24"/>
          <w:szCs w:val="24"/>
        </w:rPr>
      </w:pPr>
      <w:r>
        <w:rPr>
          <w:rFonts w:ascii="Times New Roman" w:hAnsi="Times New Roman"/>
          <w:sz w:val="24"/>
          <w:szCs w:val="24"/>
        </w:rPr>
        <w:t>3.10. В группах раннего возраста детей, у которых не сформирован навык самостоятельного приема пищи, докармливают.</w:t>
      </w:r>
    </w:p>
    <w:p w:rsidR="004013F2" w:rsidRDefault="004013F2" w:rsidP="004013F2">
      <w:pPr>
        <w:pStyle w:val="2"/>
        <w:spacing w:after="0" w:line="240" w:lineRule="auto"/>
        <w:jc w:val="center"/>
        <w:rPr>
          <w:rFonts w:ascii="Times New Roman" w:hAnsi="Times New Roman"/>
          <w:b/>
          <w:sz w:val="24"/>
          <w:szCs w:val="24"/>
        </w:rPr>
      </w:pPr>
    </w:p>
    <w:p w:rsidR="004013F2" w:rsidRDefault="004013F2" w:rsidP="004013F2">
      <w:pPr>
        <w:pStyle w:val="2"/>
        <w:spacing w:after="0" w:line="240" w:lineRule="auto"/>
        <w:jc w:val="center"/>
        <w:rPr>
          <w:rFonts w:ascii="Times New Roman" w:hAnsi="Times New Roman"/>
          <w:b/>
          <w:sz w:val="24"/>
          <w:szCs w:val="24"/>
        </w:rPr>
      </w:pPr>
    </w:p>
    <w:p w:rsidR="004013F2" w:rsidRDefault="004013F2" w:rsidP="004013F2">
      <w:pPr>
        <w:pStyle w:val="2"/>
        <w:spacing w:after="0" w:line="240" w:lineRule="auto"/>
        <w:jc w:val="center"/>
        <w:rPr>
          <w:rFonts w:ascii="Times New Roman" w:hAnsi="Times New Roman"/>
          <w:b/>
          <w:sz w:val="24"/>
          <w:szCs w:val="24"/>
        </w:rPr>
      </w:pPr>
    </w:p>
    <w:p w:rsidR="004013F2" w:rsidRDefault="004013F2" w:rsidP="004013F2">
      <w:pPr>
        <w:pStyle w:val="2"/>
        <w:spacing w:after="0" w:line="240" w:lineRule="auto"/>
        <w:jc w:val="center"/>
        <w:rPr>
          <w:rFonts w:ascii="Times New Roman" w:hAnsi="Times New Roman"/>
          <w:b/>
          <w:sz w:val="24"/>
          <w:szCs w:val="24"/>
        </w:rPr>
      </w:pPr>
    </w:p>
    <w:p w:rsidR="004013F2" w:rsidRDefault="004013F2" w:rsidP="004013F2">
      <w:pPr>
        <w:pStyle w:val="2"/>
        <w:spacing w:after="0" w:line="240" w:lineRule="auto"/>
        <w:jc w:val="center"/>
        <w:rPr>
          <w:rFonts w:ascii="Times New Roman" w:hAnsi="Times New Roman"/>
          <w:b/>
          <w:sz w:val="24"/>
          <w:szCs w:val="24"/>
        </w:rPr>
      </w:pPr>
    </w:p>
    <w:p w:rsidR="004013F2" w:rsidRDefault="004013F2" w:rsidP="004013F2">
      <w:pPr>
        <w:pStyle w:val="2"/>
        <w:spacing w:after="0" w:line="240" w:lineRule="auto"/>
        <w:jc w:val="center"/>
        <w:rPr>
          <w:rFonts w:ascii="Times New Roman" w:hAnsi="Times New Roman"/>
          <w:b/>
          <w:sz w:val="24"/>
          <w:szCs w:val="24"/>
        </w:rPr>
      </w:pPr>
    </w:p>
    <w:p w:rsidR="004013F2" w:rsidRDefault="004013F2" w:rsidP="004013F2">
      <w:pPr>
        <w:pStyle w:val="2"/>
        <w:spacing w:after="0" w:line="240" w:lineRule="auto"/>
        <w:jc w:val="center"/>
        <w:rPr>
          <w:rFonts w:ascii="Times New Roman" w:hAnsi="Times New Roman"/>
          <w:b/>
          <w:sz w:val="24"/>
          <w:szCs w:val="24"/>
        </w:rPr>
      </w:pPr>
      <w:r>
        <w:rPr>
          <w:rFonts w:ascii="Times New Roman" w:hAnsi="Times New Roman"/>
          <w:b/>
          <w:sz w:val="24"/>
          <w:szCs w:val="24"/>
        </w:rPr>
        <w:lastRenderedPageBreak/>
        <w:t>4. Порядок учета питания, поступления и контроля денежных средств на продукты питания</w:t>
      </w:r>
    </w:p>
    <w:p w:rsidR="004013F2" w:rsidRDefault="004013F2" w:rsidP="004013F2">
      <w:pPr>
        <w:spacing w:line="240" w:lineRule="auto"/>
        <w:jc w:val="both"/>
        <w:rPr>
          <w:rFonts w:ascii="Times New Roman" w:hAnsi="Times New Roman"/>
          <w:sz w:val="24"/>
          <w:szCs w:val="24"/>
        </w:rPr>
      </w:pPr>
      <w:r>
        <w:rPr>
          <w:rFonts w:ascii="Times New Roman" w:hAnsi="Times New Roman"/>
          <w:sz w:val="24"/>
          <w:szCs w:val="24"/>
        </w:rPr>
        <w:t>4.1.  К началу учебного года директором МБОУ «Сафаровская СОШ» издается приказ о назначении ответственного за питание, определяются его функциональные обязанности.</w:t>
      </w:r>
    </w:p>
    <w:p w:rsidR="004013F2" w:rsidRDefault="004013F2" w:rsidP="004013F2">
      <w:pPr>
        <w:spacing w:line="240" w:lineRule="auto"/>
        <w:jc w:val="both"/>
        <w:rPr>
          <w:rFonts w:ascii="Times New Roman" w:hAnsi="Times New Roman"/>
          <w:sz w:val="24"/>
          <w:szCs w:val="24"/>
        </w:rPr>
      </w:pPr>
      <w:r>
        <w:rPr>
          <w:rFonts w:ascii="Times New Roman" w:hAnsi="Times New Roman"/>
          <w:sz w:val="24"/>
          <w:szCs w:val="24"/>
        </w:rPr>
        <w:t>4.2. Ответственный за питание –   осуществляет учет питающихся детей в табелях посещаемости воспитанников, которые должен быть прошнурованы, пронумерованы, скреплены печатью и подписью директора МБОУ «Сафаровская СОШ»</w:t>
      </w:r>
    </w:p>
    <w:p w:rsidR="004013F2" w:rsidRDefault="004013F2" w:rsidP="004013F2">
      <w:pPr>
        <w:spacing w:line="240" w:lineRule="auto"/>
        <w:jc w:val="both"/>
        <w:rPr>
          <w:rFonts w:ascii="Times New Roman" w:hAnsi="Times New Roman"/>
          <w:sz w:val="24"/>
          <w:szCs w:val="24"/>
        </w:rPr>
      </w:pPr>
      <w:r>
        <w:rPr>
          <w:rFonts w:ascii="Times New Roman" w:hAnsi="Times New Roman"/>
          <w:sz w:val="24"/>
          <w:szCs w:val="24"/>
        </w:rPr>
        <w:t>4.3. Ежедневно медсестра составляет меню-раскладку на следующий день. Меню составляется на основании списков фактически присутствующих детей.</w:t>
      </w:r>
    </w:p>
    <w:p w:rsidR="004013F2" w:rsidRDefault="004013F2" w:rsidP="004013F2">
      <w:pPr>
        <w:spacing w:line="240" w:lineRule="auto"/>
        <w:jc w:val="both"/>
        <w:rPr>
          <w:rFonts w:ascii="Times New Roman" w:hAnsi="Times New Roman"/>
          <w:sz w:val="24"/>
          <w:szCs w:val="24"/>
        </w:rPr>
      </w:pPr>
      <w:r>
        <w:rPr>
          <w:rFonts w:ascii="Times New Roman" w:hAnsi="Times New Roman"/>
          <w:sz w:val="24"/>
          <w:szCs w:val="24"/>
        </w:rPr>
        <w:t>4.4. В случае снижения численности детей, если закладка продуктов для приготовления завтрака произошла, порции отпускаются другим детям, как дополнительное питание, главным образом, детям старшего дошкольного и младшего дошкольного возраста в виде увеличения нормы блюда.</w:t>
      </w:r>
    </w:p>
    <w:p w:rsidR="004013F2" w:rsidRDefault="004013F2" w:rsidP="004013F2">
      <w:pPr>
        <w:spacing w:line="240" w:lineRule="auto"/>
        <w:jc w:val="both"/>
        <w:rPr>
          <w:rFonts w:ascii="Times New Roman" w:hAnsi="Times New Roman"/>
          <w:sz w:val="24"/>
          <w:szCs w:val="24"/>
        </w:rPr>
      </w:pPr>
      <w:r>
        <w:rPr>
          <w:rFonts w:ascii="Times New Roman" w:hAnsi="Times New Roman"/>
          <w:sz w:val="24"/>
          <w:szCs w:val="24"/>
        </w:rPr>
        <w:t>4.5. С последующим приемом пищи /обед, полдник/ дети, отсутствующие в учреждении, снимаются с питания, а продукты, оставшиеся невостребованными, возвращаются на склад. Возврат продуктов, выписанных по меню для приготовления обеда, не производится, если они прошли кулинарную обработку в соответствии с технологией приготовления детского питания:</w:t>
      </w:r>
    </w:p>
    <w:p w:rsidR="004013F2" w:rsidRDefault="004013F2" w:rsidP="004013F2">
      <w:pPr>
        <w:spacing w:line="240" w:lineRule="auto"/>
        <w:jc w:val="both"/>
        <w:rPr>
          <w:rFonts w:ascii="Times New Roman" w:hAnsi="Times New Roman"/>
          <w:sz w:val="24"/>
          <w:szCs w:val="24"/>
        </w:rPr>
      </w:pPr>
      <w:r>
        <w:rPr>
          <w:rFonts w:ascii="Times New Roman" w:hAnsi="Times New Roman"/>
          <w:sz w:val="24"/>
          <w:szCs w:val="24"/>
        </w:rPr>
        <w:t xml:space="preserve"> -  </w:t>
      </w:r>
      <w:r>
        <w:rPr>
          <w:rFonts w:ascii="Times New Roman" w:hAnsi="Times New Roman"/>
          <w:b/>
          <w:sz w:val="24"/>
          <w:szCs w:val="24"/>
          <w:u w:val="single"/>
        </w:rPr>
        <w:t xml:space="preserve">мясо, </w:t>
      </w:r>
      <w:r>
        <w:rPr>
          <w:rFonts w:ascii="Times New Roman" w:hAnsi="Times New Roman"/>
          <w:sz w:val="24"/>
          <w:szCs w:val="24"/>
        </w:rPr>
        <w:t>так как перед закладкой, производимой в 7.30 ч., дефростируют    /размораживают/. Повторной заморозке указанная продукция не подлежит;</w:t>
      </w:r>
    </w:p>
    <w:p w:rsidR="004013F2" w:rsidRDefault="004013F2" w:rsidP="004013F2">
      <w:pPr>
        <w:spacing w:line="240" w:lineRule="auto"/>
        <w:jc w:val="both"/>
        <w:rPr>
          <w:rFonts w:ascii="Times New Roman" w:hAnsi="Times New Roman"/>
          <w:sz w:val="24"/>
          <w:szCs w:val="24"/>
        </w:rPr>
      </w:pPr>
      <w:r>
        <w:rPr>
          <w:rFonts w:ascii="Times New Roman" w:hAnsi="Times New Roman"/>
          <w:sz w:val="24"/>
          <w:szCs w:val="24"/>
        </w:rPr>
        <w:t xml:space="preserve">-  </w:t>
      </w:r>
      <w:r>
        <w:rPr>
          <w:rFonts w:ascii="Times New Roman" w:hAnsi="Times New Roman"/>
          <w:b/>
          <w:sz w:val="24"/>
          <w:szCs w:val="24"/>
          <w:u w:val="single"/>
        </w:rPr>
        <w:t>овощи,</w:t>
      </w:r>
      <w:r>
        <w:rPr>
          <w:rFonts w:ascii="Times New Roman" w:hAnsi="Times New Roman"/>
          <w:sz w:val="24"/>
          <w:szCs w:val="24"/>
        </w:rPr>
        <w:t xml:space="preserve"> если они прошли тепловую обработку;</w:t>
      </w:r>
    </w:p>
    <w:p w:rsidR="004013F2" w:rsidRDefault="004013F2" w:rsidP="004013F2">
      <w:pPr>
        <w:spacing w:line="240" w:lineRule="auto"/>
        <w:jc w:val="both"/>
        <w:rPr>
          <w:rFonts w:ascii="Times New Roman" w:hAnsi="Times New Roman"/>
          <w:sz w:val="24"/>
          <w:szCs w:val="24"/>
        </w:rPr>
      </w:pPr>
      <w:r>
        <w:rPr>
          <w:rFonts w:ascii="Times New Roman" w:hAnsi="Times New Roman"/>
          <w:b/>
          <w:sz w:val="24"/>
          <w:szCs w:val="24"/>
        </w:rPr>
        <w:t xml:space="preserve">-  </w:t>
      </w:r>
      <w:r>
        <w:rPr>
          <w:rFonts w:ascii="Times New Roman" w:hAnsi="Times New Roman"/>
          <w:b/>
          <w:sz w:val="24"/>
          <w:szCs w:val="24"/>
          <w:u w:val="single"/>
        </w:rPr>
        <w:t>продукты,</w:t>
      </w:r>
      <w:r>
        <w:rPr>
          <w:rFonts w:ascii="Times New Roman" w:hAnsi="Times New Roman"/>
          <w:sz w:val="24"/>
          <w:szCs w:val="24"/>
        </w:rPr>
        <w:t xml:space="preserve"> у которых срок реализации не позволяет их дальнейшее хранение;</w:t>
      </w:r>
    </w:p>
    <w:p w:rsidR="004013F2" w:rsidRDefault="004013F2" w:rsidP="004013F2">
      <w:pPr>
        <w:spacing w:line="240" w:lineRule="auto"/>
        <w:jc w:val="both"/>
        <w:rPr>
          <w:rFonts w:ascii="Times New Roman" w:hAnsi="Times New Roman"/>
          <w:sz w:val="24"/>
          <w:szCs w:val="24"/>
        </w:rPr>
      </w:pPr>
      <w:r>
        <w:rPr>
          <w:rFonts w:ascii="Times New Roman" w:hAnsi="Times New Roman"/>
          <w:sz w:val="24"/>
          <w:szCs w:val="24"/>
        </w:rPr>
        <w:t>-  мучные изделия.</w:t>
      </w:r>
    </w:p>
    <w:p w:rsidR="004013F2" w:rsidRDefault="004013F2" w:rsidP="004013F2">
      <w:pPr>
        <w:spacing w:line="240" w:lineRule="auto"/>
        <w:jc w:val="both"/>
        <w:rPr>
          <w:rFonts w:ascii="Times New Roman" w:hAnsi="Times New Roman"/>
          <w:sz w:val="24"/>
          <w:szCs w:val="24"/>
        </w:rPr>
      </w:pPr>
      <w:r>
        <w:rPr>
          <w:rFonts w:ascii="Times New Roman" w:hAnsi="Times New Roman"/>
          <w:sz w:val="24"/>
          <w:szCs w:val="24"/>
        </w:rPr>
        <w:t xml:space="preserve">4.6. Возврату подлежат продукты: яйцо, кондитерские изделия, масло сливочное, масло растительное, сахар, крупы, макароны, фрукты, овощи. </w:t>
      </w:r>
    </w:p>
    <w:p w:rsidR="004013F2" w:rsidRDefault="004013F2" w:rsidP="004013F2">
      <w:pPr>
        <w:spacing w:line="240" w:lineRule="auto"/>
        <w:jc w:val="both"/>
        <w:rPr>
          <w:rFonts w:ascii="Times New Roman" w:hAnsi="Times New Roman"/>
          <w:b/>
          <w:i/>
          <w:sz w:val="24"/>
          <w:szCs w:val="24"/>
          <w:u w:val="single"/>
        </w:rPr>
      </w:pPr>
      <w:r>
        <w:rPr>
          <w:rFonts w:ascii="Times New Roman" w:hAnsi="Times New Roman"/>
          <w:sz w:val="24"/>
          <w:szCs w:val="24"/>
        </w:rPr>
        <w:t>4.7. Если на завтрак пришло больше детей, чем было заявлено, то для всех детей уменьшают выход блюд, составляется акт и вносятся изменения в меню на последующие виды приема пищи в соответствии с количеством прибывших детей. Заведующему по хозяйству необходимо предусматривать необходимость дополнения продуктов /мясо, овощи, фрукты, яйцо и т.д./</w:t>
      </w:r>
    </w:p>
    <w:p w:rsidR="004013F2" w:rsidRDefault="004013F2" w:rsidP="004013F2">
      <w:pPr>
        <w:spacing w:line="240" w:lineRule="auto"/>
        <w:jc w:val="both"/>
        <w:rPr>
          <w:rFonts w:ascii="Times New Roman" w:hAnsi="Times New Roman"/>
          <w:sz w:val="24"/>
          <w:szCs w:val="24"/>
        </w:rPr>
      </w:pPr>
      <w:r>
        <w:rPr>
          <w:rFonts w:ascii="Times New Roman" w:hAnsi="Times New Roman"/>
          <w:sz w:val="24"/>
          <w:szCs w:val="24"/>
        </w:rPr>
        <w:t>4.8.  Учет продуктов ведется в накопительной ведомости. Записи в ведомости производятся на основании первичных документов в количественном и суммовом выражении. В конце месяца в ведомости подсчитываются итоги.</w:t>
      </w:r>
    </w:p>
    <w:p w:rsidR="004013F2" w:rsidRDefault="004013F2" w:rsidP="004013F2">
      <w:pPr>
        <w:spacing w:line="240" w:lineRule="auto"/>
        <w:jc w:val="both"/>
        <w:rPr>
          <w:rFonts w:ascii="Times New Roman" w:hAnsi="Times New Roman"/>
          <w:sz w:val="24"/>
          <w:szCs w:val="24"/>
        </w:rPr>
      </w:pPr>
      <w:r>
        <w:rPr>
          <w:rFonts w:ascii="Times New Roman" w:hAnsi="Times New Roman"/>
          <w:sz w:val="24"/>
          <w:szCs w:val="24"/>
        </w:rPr>
        <w:t xml:space="preserve">4.9. Начисление оплаты за питание производится на основании табелей посещаемости, которые заполняют педагоги. Число д/дней по табелям посещаемости должно строго соответствовать числу детей, состоящих на питании в меню-требовании. </w:t>
      </w:r>
    </w:p>
    <w:p w:rsidR="004013F2" w:rsidRDefault="004013F2" w:rsidP="004013F2">
      <w:pPr>
        <w:spacing w:after="0" w:line="240" w:lineRule="auto"/>
        <w:jc w:val="center"/>
        <w:rPr>
          <w:rFonts w:ascii="Times New Roman" w:hAnsi="Times New Roman"/>
          <w:sz w:val="24"/>
          <w:szCs w:val="24"/>
          <w:lang w:eastAsia="ru-RU"/>
        </w:rPr>
      </w:pPr>
      <w:r>
        <w:rPr>
          <w:rFonts w:ascii="Times New Roman" w:hAnsi="Times New Roman"/>
          <w:b/>
          <w:sz w:val="24"/>
          <w:szCs w:val="24"/>
          <w:lang w:eastAsia="ru-RU"/>
        </w:rPr>
        <w:t>5.</w:t>
      </w:r>
      <w:r>
        <w:rPr>
          <w:rFonts w:ascii="Times New Roman" w:hAnsi="Times New Roman"/>
          <w:sz w:val="24"/>
          <w:szCs w:val="24"/>
          <w:lang w:eastAsia="ru-RU"/>
        </w:rPr>
        <w:t xml:space="preserve"> </w:t>
      </w:r>
      <w:r>
        <w:rPr>
          <w:rFonts w:ascii="Times New Roman" w:hAnsi="Times New Roman"/>
          <w:b/>
          <w:bCs/>
          <w:sz w:val="24"/>
          <w:szCs w:val="24"/>
          <w:lang w:eastAsia="ru-RU"/>
        </w:rPr>
        <w:t>Требования к условиям хранения, приготовления и реализации пищевых продуктов и готовых блюд</w:t>
      </w:r>
    </w:p>
    <w:p w:rsidR="004013F2" w:rsidRDefault="004013F2" w:rsidP="004013F2">
      <w:pPr>
        <w:spacing w:after="0" w:line="240" w:lineRule="auto"/>
        <w:jc w:val="both"/>
        <w:rPr>
          <w:rFonts w:ascii="Times New Roman" w:hAnsi="Times New Roman"/>
          <w:sz w:val="24"/>
          <w:szCs w:val="24"/>
          <w:lang w:eastAsia="ru-RU"/>
        </w:rPr>
      </w:pPr>
      <w:r>
        <w:rPr>
          <w:rFonts w:ascii="Times New Roman" w:hAnsi="Times New Roman"/>
          <w:sz w:val="24"/>
          <w:szCs w:val="24"/>
          <w:lang w:eastAsia="ru-RU"/>
        </w:rPr>
        <w:t>5.1. Пищевые продукты, поступающие в ДОУ, должны иметь документы, подтверждающие их происхождение, качество и безопасность. Проверку качества (бракераж) сырых продуктов осуществляет ответственный по питанию, который делает запись в специальном журнале. Не допускаются к приему пищевые продукты без сопроводительных документов, с истекшим сроком хранения и признаками порчи.</w:t>
      </w:r>
    </w:p>
    <w:p w:rsidR="004013F2" w:rsidRDefault="004013F2" w:rsidP="004013F2">
      <w:pPr>
        <w:spacing w:after="0" w:line="240" w:lineRule="auto"/>
        <w:jc w:val="both"/>
        <w:rPr>
          <w:rFonts w:ascii="Times New Roman" w:hAnsi="Times New Roman"/>
          <w:sz w:val="24"/>
          <w:szCs w:val="24"/>
          <w:lang w:eastAsia="ru-RU"/>
        </w:rPr>
      </w:pPr>
      <w:r>
        <w:rPr>
          <w:rFonts w:ascii="Times New Roman" w:hAnsi="Times New Roman"/>
          <w:sz w:val="24"/>
          <w:szCs w:val="24"/>
          <w:lang w:eastAsia="ru-RU"/>
        </w:rPr>
        <w:lastRenderedPageBreak/>
        <w:t>5.2. Скоропортящиеся пищевые продукты хранят в холодильных камерах при температуре от +2 °С до +6 °С. Холодильные камеры обеспечиваются термометрами для контроля температурного режима хранения. Температурный режим фиксируется в специальных журналах.</w:t>
      </w:r>
    </w:p>
    <w:p w:rsidR="004013F2" w:rsidRDefault="004013F2" w:rsidP="004013F2">
      <w:pPr>
        <w:spacing w:after="0" w:line="240" w:lineRule="auto"/>
        <w:jc w:val="both"/>
        <w:rPr>
          <w:rFonts w:ascii="Times New Roman" w:hAnsi="Times New Roman"/>
          <w:sz w:val="24"/>
          <w:szCs w:val="24"/>
          <w:lang w:eastAsia="ru-RU"/>
        </w:rPr>
      </w:pPr>
      <w:r>
        <w:rPr>
          <w:rFonts w:ascii="Times New Roman" w:hAnsi="Times New Roman"/>
          <w:sz w:val="24"/>
          <w:szCs w:val="24"/>
          <w:lang w:eastAsia="ru-RU"/>
        </w:rPr>
        <w:t xml:space="preserve">5.3. При приготовлении пищи соблюдаются правила, установленные санитарным законодательством: </w:t>
      </w:r>
    </w:p>
    <w:p w:rsidR="004013F2" w:rsidRDefault="004013F2" w:rsidP="004013F2">
      <w:pPr>
        <w:spacing w:after="0" w:line="240" w:lineRule="auto"/>
        <w:jc w:val="both"/>
        <w:rPr>
          <w:rFonts w:ascii="Times New Roman" w:hAnsi="Times New Roman"/>
          <w:sz w:val="24"/>
          <w:szCs w:val="24"/>
          <w:lang w:eastAsia="ru-RU"/>
        </w:rPr>
      </w:pPr>
      <w:r>
        <w:rPr>
          <w:rFonts w:ascii="Times New Roman" w:hAnsi="Times New Roman"/>
          <w:sz w:val="24"/>
          <w:szCs w:val="24"/>
          <w:lang w:eastAsia="ru-RU"/>
        </w:rPr>
        <w:t>–</w:t>
      </w:r>
      <w:r>
        <w:rPr>
          <w:rFonts w:ascii="Times New Roman" w:hAnsi="Times New Roman"/>
          <w:sz w:val="24"/>
          <w:szCs w:val="24"/>
          <w:lang w:eastAsia="ru-RU"/>
        </w:rPr>
        <w:tab/>
        <w:t xml:space="preserve">обработка сырых и вареных продуктов проводится на разных столах при использовании соответствующих маркированных разделочных досок и ножей; </w:t>
      </w:r>
    </w:p>
    <w:p w:rsidR="004013F2" w:rsidRDefault="004013F2" w:rsidP="004013F2">
      <w:pPr>
        <w:spacing w:after="0" w:line="240" w:lineRule="auto"/>
        <w:jc w:val="both"/>
        <w:rPr>
          <w:rFonts w:ascii="Times New Roman" w:hAnsi="Times New Roman"/>
          <w:sz w:val="24"/>
          <w:szCs w:val="24"/>
          <w:lang w:eastAsia="ru-RU"/>
        </w:rPr>
      </w:pPr>
      <w:r>
        <w:rPr>
          <w:rFonts w:ascii="Times New Roman" w:hAnsi="Times New Roman"/>
          <w:sz w:val="24"/>
          <w:szCs w:val="24"/>
          <w:lang w:eastAsia="ru-RU"/>
        </w:rPr>
        <w:t>–</w:t>
      </w:r>
      <w:r>
        <w:rPr>
          <w:rFonts w:ascii="Times New Roman" w:hAnsi="Times New Roman"/>
          <w:sz w:val="24"/>
          <w:szCs w:val="24"/>
          <w:lang w:eastAsia="ru-RU"/>
        </w:rPr>
        <w:tab/>
        <w:t>в перечень технологического оборудования включается не менее двух мясорубок для раздельного приготовления сырых и готовых продуктов;</w:t>
      </w:r>
    </w:p>
    <w:p w:rsidR="004013F2" w:rsidRDefault="004013F2" w:rsidP="004013F2">
      <w:pPr>
        <w:spacing w:after="0" w:line="240" w:lineRule="auto"/>
        <w:jc w:val="both"/>
        <w:rPr>
          <w:rFonts w:ascii="Times New Roman" w:hAnsi="Times New Roman"/>
          <w:sz w:val="24"/>
          <w:szCs w:val="24"/>
          <w:lang w:eastAsia="ru-RU"/>
        </w:rPr>
      </w:pPr>
      <w:r>
        <w:rPr>
          <w:rFonts w:ascii="Times New Roman" w:hAnsi="Times New Roman"/>
          <w:sz w:val="24"/>
          <w:szCs w:val="24"/>
          <w:lang w:eastAsia="ru-RU"/>
        </w:rPr>
        <w:t>–</w:t>
      </w:r>
      <w:r>
        <w:rPr>
          <w:rFonts w:ascii="Times New Roman" w:hAnsi="Times New Roman"/>
          <w:sz w:val="24"/>
          <w:szCs w:val="24"/>
          <w:lang w:eastAsia="ru-RU"/>
        </w:rPr>
        <w:tab/>
        <w:t>при кулинарной обработке пищевых продуктов обеспечивается выполнение технологии приготовления блюд, изложенной в технологической карте и др. документах.</w:t>
      </w:r>
    </w:p>
    <w:p w:rsidR="004013F2" w:rsidRDefault="004013F2" w:rsidP="004013F2">
      <w:pPr>
        <w:spacing w:after="0" w:line="240" w:lineRule="auto"/>
        <w:jc w:val="both"/>
        <w:rPr>
          <w:rFonts w:ascii="Times New Roman" w:hAnsi="Times New Roman"/>
          <w:sz w:val="24"/>
          <w:szCs w:val="24"/>
          <w:lang w:eastAsia="ru-RU"/>
        </w:rPr>
      </w:pPr>
      <w:r>
        <w:rPr>
          <w:rFonts w:ascii="Times New Roman" w:hAnsi="Times New Roman"/>
          <w:sz w:val="24"/>
          <w:szCs w:val="24"/>
          <w:lang w:eastAsia="ru-RU"/>
        </w:rPr>
        <w:t>5.4. При приготовлении блюд должен соблюдаться принцип щадящего питания: для тепловой обработки применяется варка, запекание, припускание, пассерование, тушение, приготовление на пару, не применяется жарка.</w:t>
      </w:r>
    </w:p>
    <w:p w:rsidR="004013F2" w:rsidRDefault="004013F2" w:rsidP="004013F2">
      <w:pPr>
        <w:spacing w:after="0" w:line="240" w:lineRule="auto"/>
        <w:jc w:val="both"/>
        <w:rPr>
          <w:rFonts w:ascii="Times New Roman" w:hAnsi="Times New Roman"/>
          <w:sz w:val="24"/>
          <w:szCs w:val="24"/>
          <w:lang w:eastAsia="ru-RU"/>
        </w:rPr>
      </w:pPr>
      <w:r>
        <w:rPr>
          <w:rFonts w:ascii="Times New Roman" w:hAnsi="Times New Roman"/>
          <w:sz w:val="24"/>
          <w:szCs w:val="24"/>
          <w:lang w:eastAsia="ru-RU"/>
        </w:rPr>
        <w:t>5.5. Приготовление блюд осуществляется в соответствии с технологическими картами. Отступление от рецептуры является нарушением действующих контрактов (договоров) по организации питания.</w:t>
      </w:r>
    </w:p>
    <w:p w:rsidR="004013F2" w:rsidRDefault="004013F2" w:rsidP="004013F2">
      <w:pPr>
        <w:spacing w:after="0" w:line="240" w:lineRule="auto"/>
        <w:jc w:val="both"/>
        <w:rPr>
          <w:rFonts w:ascii="Times New Roman" w:hAnsi="Times New Roman"/>
          <w:sz w:val="24"/>
          <w:szCs w:val="24"/>
          <w:lang w:eastAsia="ru-RU"/>
        </w:rPr>
      </w:pPr>
      <w:r>
        <w:rPr>
          <w:rFonts w:ascii="Times New Roman" w:hAnsi="Times New Roman"/>
          <w:sz w:val="24"/>
          <w:szCs w:val="24"/>
          <w:lang w:eastAsia="ru-RU"/>
        </w:rPr>
        <w:t xml:space="preserve">5.6. Для организации питьевого режима допускается использование кипяченой питьевой воды, при условии ее хранения не более трех часов. </w:t>
      </w:r>
    </w:p>
    <w:p w:rsidR="004013F2" w:rsidRDefault="004013F2" w:rsidP="004013F2">
      <w:pPr>
        <w:spacing w:after="0" w:line="240" w:lineRule="auto"/>
        <w:jc w:val="center"/>
        <w:rPr>
          <w:rFonts w:ascii="Times New Roman" w:hAnsi="Times New Roman"/>
          <w:sz w:val="24"/>
          <w:szCs w:val="24"/>
          <w:lang w:eastAsia="ru-RU"/>
        </w:rPr>
      </w:pPr>
      <w:r>
        <w:rPr>
          <w:rFonts w:ascii="Times New Roman" w:hAnsi="Times New Roman"/>
          <w:b/>
          <w:sz w:val="24"/>
          <w:szCs w:val="24"/>
          <w:lang w:eastAsia="ru-RU"/>
        </w:rPr>
        <w:t>6.</w:t>
      </w:r>
      <w:r>
        <w:rPr>
          <w:rFonts w:ascii="Times New Roman" w:hAnsi="Times New Roman"/>
          <w:sz w:val="24"/>
          <w:szCs w:val="24"/>
          <w:lang w:eastAsia="ru-RU"/>
        </w:rPr>
        <w:t xml:space="preserve"> </w:t>
      </w:r>
      <w:r>
        <w:rPr>
          <w:rFonts w:ascii="Times New Roman" w:hAnsi="Times New Roman"/>
          <w:b/>
          <w:bCs/>
          <w:sz w:val="24"/>
          <w:szCs w:val="24"/>
          <w:lang w:eastAsia="ru-RU"/>
        </w:rPr>
        <w:t>Требования к составлению меню для организации питания детей разного возраста</w:t>
      </w:r>
    </w:p>
    <w:p w:rsidR="004013F2" w:rsidRDefault="004013F2" w:rsidP="004013F2">
      <w:pPr>
        <w:spacing w:after="0" w:line="240" w:lineRule="auto"/>
        <w:jc w:val="both"/>
        <w:rPr>
          <w:rFonts w:ascii="Times New Roman" w:hAnsi="Times New Roman"/>
          <w:sz w:val="24"/>
          <w:szCs w:val="24"/>
          <w:lang w:eastAsia="ru-RU"/>
        </w:rPr>
      </w:pPr>
      <w:r>
        <w:rPr>
          <w:rFonts w:ascii="Times New Roman" w:hAnsi="Times New Roman"/>
          <w:sz w:val="24"/>
          <w:szCs w:val="24"/>
          <w:lang w:eastAsia="ru-RU"/>
        </w:rPr>
        <w:t xml:space="preserve">6.1. При составлении примерного меню необходимо руководствоваться рекомендуемым среднесуточным набором продуктов питания с учетом возраста детей и времени их пребывания в ДОУ. </w:t>
      </w:r>
    </w:p>
    <w:p w:rsidR="004013F2" w:rsidRDefault="004013F2" w:rsidP="004013F2">
      <w:pPr>
        <w:spacing w:after="0" w:line="240" w:lineRule="auto"/>
        <w:jc w:val="both"/>
        <w:rPr>
          <w:rFonts w:ascii="Times New Roman" w:hAnsi="Times New Roman"/>
          <w:sz w:val="24"/>
          <w:szCs w:val="24"/>
          <w:lang w:eastAsia="ru-RU"/>
        </w:rPr>
      </w:pPr>
      <w:r>
        <w:rPr>
          <w:rFonts w:ascii="Times New Roman" w:hAnsi="Times New Roman"/>
          <w:sz w:val="24"/>
          <w:szCs w:val="24"/>
          <w:lang w:eastAsia="ru-RU"/>
        </w:rPr>
        <w:t>6.2. Питание должно удовлетворять физиологические потребности детей в основных пищевых веществах и энергии.</w:t>
      </w:r>
    </w:p>
    <w:p w:rsidR="004013F2" w:rsidRDefault="004013F2" w:rsidP="004013F2">
      <w:pPr>
        <w:spacing w:after="0" w:line="240" w:lineRule="auto"/>
        <w:jc w:val="both"/>
        <w:rPr>
          <w:rFonts w:ascii="Times New Roman" w:hAnsi="Times New Roman"/>
          <w:sz w:val="24"/>
          <w:szCs w:val="24"/>
          <w:lang w:eastAsia="ru-RU"/>
        </w:rPr>
      </w:pPr>
      <w:r>
        <w:rPr>
          <w:rFonts w:ascii="Times New Roman" w:hAnsi="Times New Roman"/>
          <w:sz w:val="24"/>
          <w:szCs w:val="24"/>
          <w:lang w:eastAsia="ru-RU"/>
        </w:rPr>
        <w:t>6.3. В примерном меню не допускается повторение одних и тех же блюд или кулинарных изделий в один и тот же день или в смежные дни.</w:t>
      </w:r>
    </w:p>
    <w:p w:rsidR="004013F2" w:rsidRDefault="004013F2" w:rsidP="004013F2">
      <w:pPr>
        <w:spacing w:after="0" w:line="240" w:lineRule="auto"/>
        <w:jc w:val="both"/>
        <w:rPr>
          <w:rFonts w:ascii="Times New Roman" w:hAnsi="Times New Roman"/>
          <w:sz w:val="24"/>
          <w:szCs w:val="24"/>
          <w:lang w:eastAsia="ru-RU"/>
        </w:rPr>
      </w:pPr>
      <w:r>
        <w:rPr>
          <w:rFonts w:ascii="Times New Roman" w:hAnsi="Times New Roman"/>
          <w:sz w:val="24"/>
          <w:szCs w:val="24"/>
          <w:lang w:eastAsia="ru-RU"/>
        </w:rPr>
        <w:t xml:space="preserve">6.4. Ежедневно в меню должны быть включены: молоко, кисломолочные напитки, сметана, мясо, картофель, овощи, фрукты, соки, хлеб, крупы, сливочное и растительное масло, сахар, соль. Остальные продукты (творог, рыбу, сыр, яйцо и др.) включают 2–3 раза в неделю. </w:t>
      </w:r>
    </w:p>
    <w:p w:rsidR="004013F2" w:rsidRDefault="004013F2" w:rsidP="004013F2">
      <w:pPr>
        <w:spacing w:after="0" w:line="240" w:lineRule="auto"/>
        <w:jc w:val="both"/>
        <w:rPr>
          <w:rFonts w:ascii="Times New Roman" w:hAnsi="Times New Roman"/>
          <w:sz w:val="24"/>
          <w:szCs w:val="24"/>
          <w:lang w:eastAsia="ru-RU"/>
        </w:rPr>
      </w:pPr>
      <w:r>
        <w:rPr>
          <w:rFonts w:ascii="Times New Roman" w:hAnsi="Times New Roman"/>
          <w:sz w:val="24"/>
          <w:szCs w:val="24"/>
          <w:lang w:eastAsia="ru-RU"/>
        </w:rPr>
        <w:t>6.5. На каждое блюдо должна быть заведена технологическая карта. Для детей разного возраста должны соблюдаться объемы порций приготавливаемых блюд.</w:t>
      </w:r>
    </w:p>
    <w:p w:rsidR="004013F2" w:rsidRDefault="004013F2" w:rsidP="004013F2">
      <w:pPr>
        <w:spacing w:after="0" w:line="240" w:lineRule="auto"/>
        <w:jc w:val="both"/>
        <w:rPr>
          <w:rFonts w:ascii="Times New Roman" w:hAnsi="Times New Roman"/>
          <w:sz w:val="24"/>
          <w:szCs w:val="24"/>
          <w:lang w:eastAsia="ru-RU"/>
        </w:rPr>
      </w:pPr>
      <w:r>
        <w:rPr>
          <w:rFonts w:ascii="Times New Roman" w:hAnsi="Times New Roman"/>
          <w:sz w:val="24"/>
          <w:szCs w:val="24"/>
          <w:lang w:eastAsia="ru-RU"/>
        </w:rPr>
        <w:t xml:space="preserve">6.6. На родительских собраниях работники ДОУ рассказывают о принципах здорового питания и технологии приготовления блюд. </w:t>
      </w:r>
    </w:p>
    <w:p w:rsidR="004013F2" w:rsidRDefault="004013F2" w:rsidP="004013F2">
      <w:pPr>
        <w:spacing w:after="0" w:line="240" w:lineRule="auto"/>
        <w:jc w:val="both"/>
        <w:rPr>
          <w:rFonts w:ascii="Times New Roman" w:hAnsi="Times New Roman"/>
          <w:sz w:val="24"/>
          <w:szCs w:val="24"/>
          <w:lang w:eastAsia="ru-RU"/>
        </w:rPr>
      </w:pPr>
      <w:r>
        <w:rPr>
          <w:rFonts w:ascii="Times New Roman" w:hAnsi="Times New Roman"/>
          <w:sz w:val="24"/>
          <w:szCs w:val="24"/>
          <w:lang w:eastAsia="ru-RU"/>
        </w:rPr>
        <w:t xml:space="preserve">6.7. Для обеспечения преемственности питания родителей информируют об ассортименте питания ребенка, вывешивая ежедневное меню </w:t>
      </w:r>
      <w:r>
        <w:rPr>
          <w:rFonts w:ascii="Times New Roman" w:hAnsi="Times New Roman"/>
          <w:sz w:val="24"/>
          <w:szCs w:val="24"/>
        </w:rPr>
        <w:t xml:space="preserve">на раздаче, в приемных группах, с указанием полного наименования блюд </w:t>
      </w:r>
      <w:r>
        <w:rPr>
          <w:rFonts w:ascii="Times New Roman" w:hAnsi="Times New Roman"/>
          <w:sz w:val="24"/>
          <w:szCs w:val="24"/>
          <w:lang w:eastAsia="ru-RU"/>
        </w:rPr>
        <w:t xml:space="preserve">с выходом продукции. </w:t>
      </w:r>
    </w:p>
    <w:p w:rsidR="004013F2" w:rsidRDefault="004013F2" w:rsidP="004013F2">
      <w:pPr>
        <w:spacing w:after="0" w:line="240" w:lineRule="auto"/>
        <w:jc w:val="both"/>
        <w:rPr>
          <w:rFonts w:ascii="Times New Roman" w:hAnsi="Times New Roman"/>
          <w:sz w:val="24"/>
          <w:szCs w:val="24"/>
        </w:rPr>
      </w:pPr>
      <w:r>
        <w:rPr>
          <w:rFonts w:ascii="Times New Roman" w:hAnsi="Times New Roman"/>
          <w:sz w:val="24"/>
          <w:szCs w:val="24"/>
          <w:lang w:eastAsia="ru-RU"/>
        </w:rPr>
        <w:t xml:space="preserve">6.8. Для детей, страдающих аллергическими реакциями, осуществляется замена </w:t>
      </w:r>
      <w:r>
        <w:rPr>
          <w:rFonts w:ascii="Times New Roman" w:hAnsi="Times New Roman"/>
          <w:sz w:val="24"/>
          <w:szCs w:val="24"/>
        </w:rPr>
        <w:t>продуктов из общего меню на иные в соответствии с таблицей замены продуктов</w:t>
      </w:r>
      <w:r>
        <w:rPr>
          <w:rStyle w:val="a7"/>
          <w:rFonts w:ascii="Times New Roman" w:hAnsi="Times New Roman"/>
          <w:sz w:val="24"/>
          <w:szCs w:val="24"/>
        </w:rPr>
        <w:footnoteReference w:id="1"/>
      </w:r>
      <w:r>
        <w:rPr>
          <w:rFonts w:ascii="Times New Roman" w:hAnsi="Times New Roman"/>
          <w:sz w:val="24"/>
          <w:szCs w:val="24"/>
        </w:rPr>
        <w:t>.</w:t>
      </w:r>
    </w:p>
    <w:p w:rsidR="004013F2" w:rsidRDefault="004013F2" w:rsidP="004013F2">
      <w:pPr>
        <w:spacing w:after="0" w:line="240" w:lineRule="auto"/>
        <w:jc w:val="center"/>
        <w:rPr>
          <w:rFonts w:ascii="Times New Roman" w:hAnsi="Times New Roman"/>
          <w:b/>
          <w:sz w:val="24"/>
          <w:szCs w:val="24"/>
          <w:lang w:eastAsia="ru-RU"/>
        </w:rPr>
      </w:pPr>
      <w:r>
        <w:rPr>
          <w:rFonts w:ascii="Times New Roman" w:hAnsi="Times New Roman"/>
          <w:b/>
          <w:sz w:val="24"/>
          <w:szCs w:val="24"/>
          <w:lang w:eastAsia="ru-RU"/>
        </w:rPr>
        <w:t>7. Выдача готовой пищи</w:t>
      </w:r>
    </w:p>
    <w:p w:rsidR="004013F2" w:rsidRDefault="004013F2" w:rsidP="004013F2">
      <w:pPr>
        <w:spacing w:after="0" w:line="240" w:lineRule="auto"/>
        <w:jc w:val="both"/>
        <w:rPr>
          <w:rFonts w:ascii="Times New Roman" w:hAnsi="Times New Roman"/>
          <w:sz w:val="24"/>
          <w:szCs w:val="24"/>
          <w:lang w:eastAsia="ru-RU"/>
        </w:rPr>
      </w:pPr>
      <w:r>
        <w:rPr>
          <w:rFonts w:ascii="Times New Roman" w:hAnsi="Times New Roman"/>
          <w:sz w:val="24"/>
          <w:szCs w:val="24"/>
          <w:lang w:eastAsia="ru-RU"/>
        </w:rPr>
        <w:t xml:space="preserve">7.1. Выдача готовой пищи детям разрешается </w:t>
      </w:r>
      <w:r>
        <w:rPr>
          <w:rFonts w:ascii="Times New Roman" w:hAnsi="Times New Roman"/>
          <w:sz w:val="24"/>
          <w:szCs w:val="24"/>
        </w:rPr>
        <w:t>только с раз</w:t>
      </w:r>
      <w:r>
        <w:rPr>
          <w:rFonts w:ascii="Times New Roman" w:hAnsi="Times New Roman"/>
          <w:sz w:val="24"/>
          <w:szCs w:val="24"/>
        </w:rPr>
        <w:softHyphen/>
        <w:t>решения ответственных работников, назначенных приказом директора МБОУ «Сафаровская СОШ», после снятия им пробы и записи в бракеражном журнале результатов оценки готовых блюд. При этом в журнале отмечается результат пробы каж</w:t>
      </w:r>
      <w:r>
        <w:rPr>
          <w:rFonts w:ascii="Times New Roman" w:hAnsi="Times New Roman"/>
          <w:sz w:val="24"/>
          <w:szCs w:val="24"/>
        </w:rPr>
        <w:softHyphen/>
        <w:t>дого блюда.</w:t>
      </w:r>
    </w:p>
    <w:p w:rsidR="004013F2" w:rsidRDefault="004013F2" w:rsidP="004013F2">
      <w:pPr>
        <w:spacing w:after="0" w:line="240" w:lineRule="auto"/>
        <w:jc w:val="both"/>
        <w:rPr>
          <w:rFonts w:ascii="Times New Roman" w:hAnsi="Times New Roman"/>
          <w:sz w:val="24"/>
          <w:szCs w:val="24"/>
          <w:lang w:eastAsia="ru-RU"/>
        </w:rPr>
      </w:pPr>
      <w:r>
        <w:rPr>
          <w:rFonts w:ascii="Times New Roman" w:hAnsi="Times New Roman"/>
          <w:sz w:val="24"/>
          <w:szCs w:val="24"/>
          <w:lang w:eastAsia="ru-RU"/>
        </w:rPr>
        <w:t xml:space="preserve">7.2. Масса порционных блюд должна соответствовать выходу блюда, указанному в меню. При нарушении технологии приготовления пищи, а также в случае неготовности, блюдо допускают к выдаче только после устранения выявленных кулинарных недостатков. </w:t>
      </w:r>
    </w:p>
    <w:p w:rsidR="004013F2" w:rsidRDefault="004013F2" w:rsidP="004013F2">
      <w:pPr>
        <w:spacing w:after="0" w:line="240" w:lineRule="auto"/>
        <w:jc w:val="both"/>
        <w:rPr>
          <w:rFonts w:ascii="Times New Roman" w:hAnsi="Times New Roman"/>
          <w:sz w:val="24"/>
          <w:szCs w:val="24"/>
          <w:lang w:eastAsia="ru-RU"/>
        </w:rPr>
      </w:pPr>
      <w:r>
        <w:rPr>
          <w:rFonts w:ascii="Times New Roman" w:hAnsi="Times New Roman"/>
          <w:sz w:val="24"/>
          <w:szCs w:val="24"/>
          <w:lang w:eastAsia="ru-RU"/>
        </w:rPr>
        <w:lastRenderedPageBreak/>
        <w:t xml:space="preserve">7.3. Непосредственно после приготовления пищи отбирается суточная проба готовой продукции в соответствии с рекомендациями, указанными в санитарных правилах. Контроль правильности отбора и хранения суточной пробы осуществляет медицинская сестра. </w:t>
      </w:r>
    </w:p>
    <w:p w:rsidR="004013F2" w:rsidRDefault="004013F2" w:rsidP="004013F2">
      <w:pPr>
        <w:spacing w:after="0" w:line="240" w:lineRule="auto"/>
        <w:jc w:val="both"/>
        <w:rPr>
          <w:rFonts w:ascii="Times New Roman" w:hAnsi="Times New Roman"/>
          <w:sz w:val="24"/>
          <w:szCs w:val="24"/>
          <w:lang w:eastAsia="ru-RU"/>
        </w:rPr>
      </w:pPr>
      <w:r>
        <w:rPr>
          <w:rFonts w:ascii="Times New Roman" w:hAnsi="Times New Roman"/>
          <w:sz w:val="24"/>
          <w:szCs w:val="24"/>
        </w:rPr>
        <w:t>7.4. Выдача пищи с пищеблока осуществляется строго по графику в соответствии с режимом каждой возрастной группы.</w:t>
      </w:r>
    </w:p>
    <w:p w:rsidR="004013F2" w:rsidRDefault="004013F2" w:rsidP="004013F2">
      <w:pPr>
        <w:spacing w:after="0" w:line="240" w:lineRule="auto"/>
        <w:jc w:val="center"/>
        <w:rPr>
          <w:rFonts w:ascii="Times New Roman" w:hAnsi="Times New Roman"/>
          <w:sz w:val="24"/>
          <w:szCs w:val="24"/>
          <w:lang w:eastAsia="ru-RU"/>
        </w:rPr>
      </w:pPr>
      <w:r>
        <w:rPr>
          <w:rFonts w:ascii="Times New Roman" w:hAnsi="Times New Roman"/>
          <w:b/>
          <w:sz w:val="24"/>
          <w:szCs w:val="24"/>
          <w:lang w:eastAsia="ru-RU"/>
        </w:rPr>
        <w:t>8.</w:t>
      </w:r>
      <w:r>
        <w:rPr>
          <w:rFonts w:ascii="Times New Roman" w:hAnsi="Times New Roman"/>
          <w:sz w:val="24"/>
          <w:szCs w:val="24"/>
          <w:lang w:eastAsia="ru-RU"/>
        </w:rPr>
        <w:t xml:space="preserve"> </w:t>
      </w:r>
      <w:r>
        <w:rPr>
          <w:rFonts w:ascii="Times New Roman" w:hAnsi="Times New Roman"/>
          <w:b/>
          <w:bCs/>
          <w:sz w:val="24"/>
          <w:szCs w:val="24"/>
          <w:lang w:eastAsia="ru-RU"/>
        </w:rPr>
        <w:t>Контроль организации питания</w:t>
      </w:r>
    </w:p>
    <w:p w:rsidR="004013F2" w:rsidRDefault="004013F2" w:rsidP="004013F2">
      <w:pPr>
        <w:spacing w:after="0" w:line="240" w:lineRule="auto"/>
        <w:jc w:val="both"/>
        <w:rPr>
          <w:rFonts w:ascii="Times New Roman" w:hAnsi="Times New Roman"/>
          <w:sz w:val="24"/>
          <w:szCs w:val="24"/>
          <w:lang w:eastAsia="ru-RU"/>
        </w:rPr>
      </w:pPr>
      <w:r>
        <w:rPr>
          <w:rFonts w:ascii="Times New Roman" w:hAnsi="Times New Roman"/>
          <w:sz w:val="24"/>
          <w:szCs w:val="24"/>
          <w:lang w:eastAsia="ru-RU"/>
        </w:rPr>
        <w:t>8.1. При организации контроля соблюдения законодательства в сфере защиты прав потребителей и благополучия человека при организации питания в ДОУ следует руководствоваться санитарными правилами, условиями государственного контракта.</w:t>
      </w:r>
    </w:p>
    <w:p w:rsidR="004013F2" w:rsidRDefault="004013F2" w:rsidP="004013F2">
      <w:pPr>
        <w:spacing w:after="0" w:line="240" w:lineRule="auto"/>
        <w:jc w:val="both"/>
        <w:rPr>
          <w:rFonts w:ascii="Times New Roman" w:hAnsi="Times New Roman"/>
          <w:sz w:val="24"/>
          <w:szCs w:val="24"/>
          <w:lang w:eastAsia="ru-RU"/>
        </w:rPr>
      </w:pPr>
      <w:r>
        <w:rPr>
          <w:rFonts w:ascii="Times New Roman" w:hAnsi="Times New Roman"/>
          <w:sz w:val="24"/>
          <w:szCs w:val="24"/>
          <w:lang w:eastAsia="ru-RU"/>
        </w:rPr>
        <w:t>8.2. Контроль организации питания воспитанников, осуществляет руководитель организации или ответственный человек назначенный приказом директора МБОУ «Сафаровская СОШ». Функции контроля качества питания могут быть возложены на ответственным лицам, назначенным приказом директора МБОУ «Сафаровская СОШ». Организация контроля проводится без вмешательства в финансово-хозяйственную деятельность организатора питания с оформлением результатов проверки в форме акта.</w:t>
      </w:r>
    </w:p>
    <w:p w:rsidR="004013F2" w:rsidRDefault="004013F2" w:rsidP="004013F2">
      <w:pPr>
        <w:spacing w:after="0" w:line="240" w:lineRule="auto"/>
        <w:jc w:val="both"/>
        <w:rPr>
          <w:rFonts w:ascii="Times New Roman" w:hAnsi="Times New Roman"/>
          <w:sz w:val="24"/>
          <w:szCs w:val="24"/>
          <w:lang w:eastAsia="ru-RU"/>
        </w:rPr>
      </w:pPr>
    </w:p>
    <w:p w:rsidR="004013F2" w:rsidRDefault="004013F2" w:rsidP="004013F2">
      <w:pPr>
        <w:spacing w:after="0" w:line="240" w:lineRule="auto"/>
        <w:jc w:val="both"/>
        <w:rPr>
          <w:rFonts w:ascii="Times New Roman" w:hAnsi="Times New Roman"/>
          <w:sz w:val="24"/>
          <w:szCs w:val="24"/>
          <w:lang w:eastAsia="ru-RU"/>
        </w:rPr>
      </w:pPr>
      <w:r>
        <w:rPr>
          <w:rFonts w:ascii="Times New Roman" w:hAnsi="Times New Roman"/>
          <w:sz w:val="24"/>
          <w:szCs w:val="24"/>
          <w:lang w:eastAsia="ru-RU"/>
        </w:rPr>
        <w:t xml:space="preserve">8.3. </w:t>
      </w:r>
      <w:r>
        <w:rPr>
          <w:rFonts w:ascii="Times New Roman" w:hAnsi="Times New Roman"/>
          <w:b/>
          <w:sz w:val="24"/>
          <w:szCs w:val="24"/>
          <w:lang w:eastAsia="ru-RU"/>
        </w:rPr>
        <w:t>Директор МБОУ «Сафаровская СОШ»:</w:t>
      </w:r>
      <w:r>
        <w:rPr>
          <w:rFonts w:ascii="Times New Roman" w:hAnsi="Times New Roman"/>
          <w:sz w:val="24"/>
          <w:szCs w:val="24"/>
          <w:lang w:eastAsia="ru-RU"/>
        </w:rPr>
        <w:t xml:space="preserve"> </w:t>
      </w:r>
    </w:p>
    <w:p w:rsidR="004013F2" w:rsidRDefault="004013F2" w:rsidP="004013F2">
      <w:pPr>
        <w:spacing w:after="0" w:line="240" w:lineRule="auto"/>
        <w:jc w:val="both"/>
        <w:rPr>
          <w:rFonts w:ascii="Times New Roman" w:hAnsi="Times New Roman"/>
          <w:sz w:val="24"/>
          <w:szCs w:val="24"/>
          <w:lang w:eastAsia="ru-RU"/>
        </w:rPr>
      </w:pPr>
      <w:r>
        <w:rPr>
          <w:rFonts w:ascii="Times New Roman" w:hAnsi="Times New Roman"/>
          <w:sz w:val="24"/>
          <w:szCs w:val="24"/>
          <w:lang w:eastAsia="ru-RU"/>
        </w:rPr>
        <w:t xml:space="preserve">-  несет ответственность за правильную организацию питания детей; </w:t>
      </w:r>
    </w:p>
    <w:p w:rsidR="004013F2" w:rsidRDefault="004013F2" w:rsidP="004013F2">
      <w:pPr>
        <w:spacing w:after="0" w:line="240" w:lineRule="auto"/>
        <w:jc w:val="both"/>
        <w:rPr>
          <w:rFonts w:ascii="Times New Roman" w:hAnsi="Times New Roman"/>
          <w:sz w:val="24"/>
          <w:szCs w:val="24"/>
          <w:lang w:eastAsia="ru-RU"/>
        </w:rPr>
      </w:pPr>
      <w:r>
        <w:rPr>
          <w:rFonts w:ascii="Times New Roman" w:hAnsi="Times New Roman"/>
          <w:sz w:val="24"/>
          <w:szCs w:val="24"/>
          <w:lang w:eastAsia="ru-RU"/>
        </w:rPr>
        <w:t xml:space="preserve">- контролирует деятельность хозяйственных работников по составлению своевременных заявок в торгующие организации на необходимое количество продуктов; </w:t>
      </w:r>
    </w:p>
    <w:p w:rsidR="004013F2" w:rsidRDefault="004013F2" w:rsidP="004013F2">
      <w:pPr>
        <w:spacing w:after="0" w:line="240" w:lineRule="auto"/>
        <w:jc w:val="both"/>
        <w:rPr>
          <w:rFonts w:ascii="Times New Roman" w:hAnsi="Times New Roman"/>
          <w:sz w:val="24"/>
          <w:szCs w:val="24"/>
          <w:lang w:eastAsia="ru-RU"/>
        </w:rPr>
      </w:pPr>
      <w:r>
        <w:rPr>
          <w:rFonts w:ascii="Times New Roman" w:hAnsi="Times New Roman"/>
          <w:sz w:val="24"/>
          <w:szCs w:val="24"/>
          <w:lang w:eastAsia="ru-RU"/>
        </w:rPr>
        <w:t xml:space="preserve">-  следит за правильным использованием бюджетных средств на питание; </w:t>
      </w:r>
    </w:p>
    <w:p w:rsidR="004013F2" w:rsidRDefault="004013F2" w:rsidP="004013F2">
      <w:pPr>
        <w:spacing w:after="0" w:line="240" w:lineRule="auto"/>
        <w:jc w:val="both"/>
        <w:rPr>
          <w:rFonts w:ascii="Times New Roman" w:hAnsi="Times New Roman"/>
          <w:sz w:val="24"/>
          <w:szCs w:val="24"/>
          <w:lang w:eastAsia="ru-RU"/>
        </w:rPr>
      </w:pPr>
      <w:r>
        <w:rPr>
          <w:rFonts w:ascii="Times New Roman" w:hAnsi="Times New Roman"/>
          <w:sz w:val="24"/>
          <w:szCs w:val="24"/>
          <w:lang w:eastAsia="ru-RU"/>
        </w:rPr>
        <w:t xml:space="preserve">- следит за соответствием получаемых продуктов действующему натуральному набору продуктов для дошкольных учреждений различного вида; </w:t>
      </w:r>
    </w:p>
    <w:p w:rsidR="004013F2" w:rsidRDefault="004013F2" w:rsidP="004013F2">
      <w:pPr>
        <w:spacing w:after="0" w:line="240" w:lineRule="auto"/>
        <w:jc w:val="both"/>
        <w:rPr>
          <w:rFonts w:ascii="Times New Roman" w:hAnsi="Times New Roman"/>
          <w:sz w:val="24"/>
          <w:szCs w:val="24"/>
          <w:lang w:eastAsia="ru-RU"/>
        </w:rPr>
      </w:pPr>
      <w:r>
        <w:rPr>
          <w:rFonts w:ascii="Times New Roman" w:hAnsi="Times New Roman"/>
          <w:sz w:val="24"/>
          <w:szCs w:val="24"/>
          <w:lang w:eastAsia="ru-RU"/>
        </w:rPr>
        <w:t>-  контролирует организацию доставки продуктов в ДОУ, соблюдение правил их хранения и использования, организацию работы на пищеблоке, соблюдение санитарно-гигиенических требований при приготовлении и раздаче пищи, периодически проверяет организацию питания детей в группах.</w:t>
      </w:r>
    </w:p>
    <w:p w:rsidR="004013F2" w:rsidRDefault="004013F2" w:rsidP="004013F2">
      <w:pPr>
        <w:spacing w:after="0" w:line="240" w:lineRule="auto"/>
        <w:jc w:val="both"/>
        <w:rPr>
          <w:rFonts w:ascii="Times New Roman" w:hAnsi="Times New Roman"/>
          <w:sz w:val="24"/>
          <w:szCs w:val="24"/>
          <w:lang w:eastAsia="ru-RU"/>
        </w:rPr>
      </w:pPr>
    </w:p>
    <w:p w:rsidR="004013F2" w:rsidRDefault="004013F2" w:rsidP="004013F2">
      <w:pPr>
        <w:spacing w:after="0" w:line="240" w:lineRule="auto"/>
        <w:jc w:val="both"/>
        <w:rPr>
          <w:rFonts w:ascii="Times New Roman" w:hAnsi="Times New Roman"/>
          <w:sz w:val="24"/>
          <w:szCs w:val="24"/>
          <w:lang w:eastAsia="ru-RU"/>
        </w:rPr>
      </w:pPr>
      <w:r>
        <w:rPr>
          <w:rFonts w:ascii="Times New Roman" w:hAnsi="Times New Roman"/>
          <w:sz w:val="24"/>
          <w:szCs w:val="24"/>
          <w:lang w:eastAsia="ru-RU"/>
        </w:rPr>
        <w:t>8</w:t>
      </w:r>
      <w:r>
        <w:rPr>
          <w:rFonts w:ascii="Times New Roman" w:hAnsi="Times New Roman"/>
          <w:b/>
          <w:sz w:val="24"/>
          <w:szCs w:val="24"/>
          <w:lang w:eastAsia="ru-RU"/>
        </w:rPr>
        <w:t>.</w:t>
      </w:r>
      <w:r>
        <w:rPr>
          <w:rFonts w:ascii="Times New Roman" w:hAnsi="Times New Roman"/>
          <w:sz w:val="24"/>
          <w:szCs w:val="24"/>
          <w:lang w:eastAsia="ru-RU"/>
        </w:rPr>
        <w:t>4</w:t>
      </w:r>
      <w:r>
        <w:rPr>
          <w:rFonts w:ascii="Times New Roman" w:hAnsi="Times New Roman"/>
          <w:b/>
          <w:sz w:val="24"/>
          <w:szCs w:val="24"/>
          <w:lang w:eastAsia="ru-RU"/>
        </w:rPr>
        <w:t>. Медицинская сестра ДОУ:</w:t>
      </w:r>
    </w:p>
    <w:p w:rsidR="004013F2" w:rsidRDefault="004013F2" w:rsidP="004013F2">
      <w:pPr>
        <w:widowControl w:val="0"/>
        <w:autoSpaceDE w:val="0"/>
        <w:autoSpaceDN w:val="0"/>
        <w:adjustRightInd w:val="0"/>
        <w:spacing w:after="0" w:line="240" w:lineRule="auto"/>
        <w:jc w:val="both"/>
        <w:rPr>
          <w:rFonts w:ascii="Times New Roman" w:hAnsi="Times New Roman"/>
          <w:sz w:val="24"/>
          <w:szCs w:val="24"/>
        </w:rPr>
      </w:pPr>
      <w:r>
        <w:rPr>
          <w:rFonts w:ascii="Times New Roman" w:hAnsi="Times New Roman"/>
          <w:sz w:val="24"/>
          <w:szCs w:val="24"/>
        </w:rPr>
        <w:t xml:space="preserve">- осуществляет заказ продукции в </w:t>
      </w:r>
      <w:r>
        <w:rPr>
          <w:rFonts w:ascii="Times New Roman" w:hAnsi="Times New Roman"/>
          <w:color w:val="000000"/>
          <w:sz w:val="24"/>
          <w:szCs w:val="24"/>
        </w:rPr>
        <w:t>ДОУ</w:t>
      </w:r>
      <w:r>
        <w:rPr>
          <w:rFonts w:ascii="Times New Roman" w:hAnsi="Times New Roman"/>
          <w:sz w:val="24"/>
          <w:szCs w:val="24"/>
        </w:rPr>
        <w:t>. При необходимости производит корректировку заказанных рационов питания на следующий день до 12.00 ч текущего дня, в целях рационального использования выделенных на питание средств, минимального расхождения между количеством заказанных рационов и числом фактически присутствующих воспитанников;</w:t>
      </w:r>
    </w:p>
    <w:p w:rsidR="004013F2" w:rsidRDefault="004013F2" w:rsidP="004013F2">
      <w:pPr>
        <w:widowControl w:val="0"/>
        <w:numPr>
          <w:ilvl w:val="0"/>
          <w:numId w:val="1"/>
        </w:numPr>
        <w:autoSpaceDE w:val="0"/>
        <w:autoSpaceDN w:val="0"/>
        <w:adjustRightInd w:val="0"/>
        <w:spacing w:after="0" w:line="240" w:lineRule="auto"/>
        <w:ind w:left="0" w:firstLine="0"/>
        <w:jc w:val="both"/>
        <w:rPr>
          <w:rFonts w:ascii="Times New Roman" w:hAnsi="Times New Roman"/>
          <w:color w:val="000000"/>
          <w:sz w:val="24"/>
          <w:szCs w:val="24"/>
        </w:rPr>
      </w:pPr>
      <w:r>
        <w:rPr>
          <w:rFonts w:ascii="Times New Roman" w:hAnsi="Times New Roman"/>
          <w:color w:val="000000"/>
          <w:sz w:val="24"/>
          <w:szCs w:val="24"/>
        </w:rPr>
        <w:t>осуществляет приемку поступающих в ДОУ пищевых продуктов, проверяет наличие документов, подтверждающих их происхождение, качество и безопасность;</w:t>
      </w:r>
    </w:p>
    <w:p w:rsidR="004013F2" w:rsidRDefault="004013F2" w:rsidP="004013F2">
      <w:pPr>
        <w:widowControl w:val="0"/>
        <w:numPr>
          <w:ilvl w:val="0"/>
          <w:numId w:val="1"/>
        </w:numPr>
        <w:autoSpaceDE w:val="0"/>
        <w:autoSpaceDN w:val="0"/>
        <w:adjustRightInd w:val="0"/>
        <w:spacing w:after="0" w:line="240" w:lineRule="auto"/>
        <w:ind w:left="0" w:firstLine="0"/>
        <w:jc w:val="both"/>
        <w:rPr>
          <w:rFonts w:ascii="Times New Roman" w:hAnsi="Times New Roman"/>
          <w:color w:val="000000"/>
          <w:sz w:val="24"/>
          <w:szCs w:val="24"/>
        </w:rPr>
      </w:pPr>
      <w:r>
        <w:rPr>
          <w:rFonts w:ascii="Times New Roman" w:hAnsi="Times New Roman"/>
          <w:color w:val="000000"/>
          <w:sz w:val="24"/>
          <w:szCs w:val="24"/>
        </w:rPr>
        <w:t xml:space="preserve">составляет примерное </w:t>
      </w:r>
      <w:r>
        <w:rPr>
          <w:rFonts w:ascii="Times New Roman" w:hAnsi="Times New Roman"/>
          <w:sz w:val="24"/>
          <w:szCs w:val="24"/>
        </w:rPr>
        <w:t xml:space="preserve">двенадцатидневное </w:t>
      </w:r>
      <w:r>
        <w:rPr>
          <w:rFonts w:ascii="Times New Roman" w:hAnsi="Times New Roman"/>
          <w:color w:val="000000"/>
          <w:sz w:val="24"/>
          <w:szCs w:val="24"/>
        </w:rPr>
        <w:t>меню с учетом рекомендуемых среднесуточных норм питания в ДОУ для разных возрастных категорий</w:t>
      </w:r>
      <w:r>
        <w:rPr>
          <w:rFonts w:ascii="Times New Roman CYR" w:hAnsi="Times New Roman CYR" w:cs="Times New Roman CYR"/>
        </w:rPr>
        <w:t xml:space="preserve"> </w:t>
      </w:r>
      <w:r>
        <w:rPr>
          <w:rFonts w:ascii="Times New Roman" w:hAnsi="Times New Roman"/>
          <w:sz w:val="24"/>
          <w:szCs w:val="24"/>
        </w:rPr>
        <w:t>с учетом физиологических потребностей детей в пищевых веществах и норм питания, предоставляет к утверждению директора МБОУ «Сафаровская СОШ»;</w:t>
      </w:r>
    </w:p>
    <w:p w:rsidR="004013F2" w:rsidRDefault="004013F2" w:rsidP="004013F2">
      <w:pPr>
        <w:widowControl w:val="0"/>
        <w:numPr>
          <w:ilvl w:val="0"/>
          <w:numId w:val="1"/>
        </w:numPr>
        <w:autoSpaceDE w:val="0"/>
        <w:autoSpaceDN w:val="0"/>
        <w:adjustRightInd w:val="0"/>
        <w:spacing w:after="0" w:line="240" w:lineRule="auto"/>
        <w:ind w:left="0" w:firstLine="0"/>
        <w:jc w:val="both"/>
        <w:rPr>
          <w:rFonts w:ascii="Times New Roman" w:hAnsi="Times New Roman"/>
          <w:color w:val="000000"/>
          <w:sz w:val="24"/>
          <w:szCs w:val="24"/>
        </w:rPr>
      </w:pPr>
      <w:r>
        <w:rPr>
          <w:rFonts w:ascii="Times New Roman" w:hAnsi="Times New Roman"/>
          <w:sz w:val="24"/>
          <w:szCs w:val="24"/>
        </w:rPr>
        <w:t xml:space="preserve"> составляет меню-требования установленного образца накануне предшествующего дня, указанного в меню, с указанием выхода блюд для разного возраста;</w:t>
      </w:r>
    </w:p>
    <w:p w:rsidR="004013F2" w:rsidRDefault="004013F2" w:rsidP="004013F2">
      <w:pPr>
        <w:widowControl w:val="0"/>
        <w:autoSpaceDE w:val="0"/>
        <w:autoSpaceDN w:val="0"/>
        <w:adjustRightInd w:val="0"/>
        <w:jc w:val="both"/>
        <w:rPr>
          <w:rFonts w:ascii="Times New Roman" w:hAnsi="Times New Roman"/>
          <w:sz w:val="24"/>
          <w:szCs w:val="24"/>
        </w:rPr>
      </w:pPr>
      <w:r>
        <w:rPr>
          <w:rFonts w:ascii="Times New Roman" w:hAnsi="Times New Roman"/>
          <w:color w:val="000000"/>
          <w:sz w:val="24"/>
          <w:szCs w:val="24"/>
        </w:rPr>
        <w:t xml:space="preserve">- осуществляет контроль условий и </w:t>
      </w:r>
      <w:r>
        <w:rPr>
          <w:rFonts w:ascii="Times New Roman" w:hAnsi="Times New Roman"/>
          <w:sz w:val="24"/>
          <w:szCs w:val="24"/>
        </w:rPr>
        <w:t>правильности</w:t>
      </w:r>
      <w:r>
        <w:rPr>
          <w:rFonts w:ascii="Times New Roman" w:hAnsi="Times New Roman"/>
          <w:color w:val="000000"/>
          <w:sz w:val="24"/>
          <w:szCs w:val="24"/>
        </w:rPr>
        <w:t xml:space="preserve"> хранения, приготовления, </w:t>
      </w:r>
      <w:r>
        <w:rPr>
          <w:rFonts w:ascii="Times New Roman" w:hAnsi="Times New Roman"/>
          <w:sz w:val="24"/>
          <w:szCs w:val="24"/>
        </w:rPr>
        <w:t>правильной кулинарной обработки</w:t>
      </w:r>
      <w:r>
        <w:rPr>
          <w:rFonts w:ascii="Times New Roman" w:hAnsi="Times New Roman"/>
          <w:color w:val="000000"/>
          <w:sz w:val="24"/>
          <w:szCs w:val="24"/>
        </w:rPr>
        <w:t xml:space="preserve"> и </w:t>
      </w:r>
      <w:r>
        <w:rPr>
          <w:rFonts w:ascii="Times New Roman" w:hAnsi="Times New Roman"/>
          <w:sz w:val="24"/>
          <w:szCs w:val="24"/>
        </w:rPr>
        <w:t xml:space="preserve">срока </w:t>
      </w:r>
      <w:r>
        <w:rPr>
          <w:rFonts w:ascii="Times New Roman" w:hAnsi="Times New Roman"/>
          <w:color w:val="000000"/>
          <w:sz w:val="24"/>
          <w:szCs w:val="24"/>
        </w:rPr>
        <w:t>реализации пищевых продуктов и кулинарных изделий</w:t>
      </w:r>
      <w:r>
        <w:rPr>
          <w:rFonts w:ascii="Times New Roman" w:hAnsi="Times New Roman"/>
          <w:sz w:val="24"/>
          <w:szCs w:val="24"/>
        </w:rPr>
        <w:t xml:space="preserve">, выхода блюд и вкусовых качеств пищи; ежедневное проведение С-витаминизации третьего блюда непосредственно перед раздачей; </w:t>
      </w:r>
    </w:p>
    <w:p w:rsidR="004013F2" w:rsidRDefault="004013F2" w:rsidP="004013F2">
      <w:pPr>
        <w:widowControl w:val="0"/>
        <w:autoSpaceDE w:val="0"/>
        <w:autoSpaceDN w:val="0"/>
        <w:adjustRightInd w:val="0"/>
        <w:jc w:val="both"/>
        <w:rPr>
          <w:rFonts w:ascii="Times New Roman CYR" w:hAnsi="Times New Roman CYR" w:cs="Times New Roman CYR"/>
          <w:sz w:val="24"/>
          <w:szCs w:val="24"/>
        </w:rPr>
      </w:pPr>
      <w:r>
        <w:rPr>
          <w:rFonts w:ascii="Times New Roman CYR" w:hAnsi="Times New Roman CYR" w:cs="Times New Roman CYR"/>
          <w:sz w:val="24"/>
          <w:szCs w:val="24"/>
        </w:rPr>
        <w:t>-  заменяет продукты на равноценные по составу в соответствии с таблицей замены продуктов при отсутствии основных продуктов;</w:t>
      </w:r>
    </w:p>
    <w:p w:rsidR="004013F2" w:rsidRDefault="004013F2" w:rsidP="004013F2">
      <w:pPr>
        <w:widowControl w:val="0"/>
        <w:autoSpaceDE w:val="0"/>
        <w:autoSpaceDN w:val="0"/>
        <w:adjustRightInd w:val="0"/>
        <w:jc w:val="both"/>
        <w:rPr>
          <w:rFonts w:ascii="Times New Roman" w:hAnsi="Times New Roman"/>
          <w:sz w:val="24"/>
          <w:szCs w:val="24"/>
        </w:rPr>
      </w:pPr>
      <w:r>
        <w:rPr>
          <w:rFonts w:ascii="Times New Roman" w:hAnsi="Times New Roman"/>
          <w:sz w:val="24"/>
          <w:szCs w:val="24"/>
        </w:rPr>
        <w:t xml:space="preserve">-  ежедневно вывешивает на стенд для родителей меню, ведет учет питающихся детей в </w:t>
      </w:r>
      <w:r>
        <w:rPr>
          <w:rFonts w:ascii="Times New Roman" w:hAnsi="Times New Roman"/>
          <w:sz w:val="24"/>
          <w:szCs w:val="24"/>
        </w:rPr>
        <w:lastRenderedPageBreak/>
        <w:t>табелях посещаемости групп;</w:t>
      </w:r>
    </w:p>
    <w:p w:rsidR="004013F2" w:rsidRDefault="004013F2" w:rsidP="004013F2">
      <w:pPr>
        <w:widowControl w:val="0"/>
        <w:autoSpaceDE w:val="0"/>
        <w:autoSpaceDN w:val="0"/>
        <w:adjustRightInd w:val="0"/>
        <w:jc w:val="both"/>
        <w:rPr>
          <w:rFonts w:ascii="Times New Roman CYR" w:hAnsi="Times New Roman CYR" w:cs="Times New Roman CYR"/>
          <w:sz w:val="24"/>
          <w:szCs w:val="24"/>
        </w:rPr>
      </w:pPr>
      <w:r>
        <w:rPr>
          <w:rFonts w:ascii="Times New Roman CYR" w:hAnsi="Times New Roman CYR" w:cs="Times New Roman CYR"/>
          <w:sz w:val="24"/>
          <w:szCs w:val="24"/>
        </w:rPr>
        <w:t>- контролирует снятие пробы и записи в специальном бракеражном журнале «Готовых блюд», оценки готовых блюд и разрешения их к выдаче;</w:t>
      </w:r>
    </w:p>
    <w:p w:rsidR="004013F2" w:rsidRDefault="004013F2" w:rsidP="004013F2">
      <w:pPr>
        <w:widowControl w:val="0"/>
        <w:shd w:val="clear" w:color="auto" w:fill="FFFFFF"/>
        <w:autoSpaceDE w:val="0"/>
        <w:autoSpaceDN w:val="0"/>
        <w:adjustRightInd w:val="0"/>
        <w:jc w:val="both"/>
        <w:rPr>
          <w:rFonts w:ascii="Times New Roman CYR" w:hAnsi="Times New Roman CYR" w:cs="Times New Roman CYR"/>
          <w:sz w:val="24"/>
          <w:szCs w:val="24"/>
        </w:rPr>
      </w:pPr>
      <w:r>
        <w:rPr>
          <w:rFonts w:ascii="Times New Roman CYR" w:hAnsi="Times New Roman CYR" w:cs="Times New Roman CYR"/>
          <w:sz w:val="24"/>
          <w:szCs w:val="24"/>
        </w:rPr>
        <w:t>- ежемесячно подсчитывает ингредиенты и калорийность пищи по накопительной бухгалтерской ведомости;</w:t>
      </w:r>
    </w:p>
    <w:p w:rsidR="004013F2" w:rsidRDefault="004013F2" w:rsidP="004013F2">
      <w:pPr>
        <w:widowControl w:val="0"/>
        <w:shd w:val="clear" w:color="auto" w:fill="FFFFFF"/>
        <w:autoSpaceDE w:val="0"/>
        <w:autoSpaceDN w:val="0"/>
        <w:adjustRightInd w:val="0"/>
        <w:jc w:val="both"/>
        <w:rPr>
          <w:rFonts w:ascii="Times New Roman CYR" w:hAnsi="Times New Roman CYR" w:cs="Times New Roman CYR"/>
          <w:sz w:val="24"/>
          <w:szCs w:val="24"/>
        </w:rPr>
      </w:pPr>
      <w:r>
        <w:rPr>
          <w:rFonts w:ascii="Times New Roman CYR" w:hAnsi="Times New Roman CYR" w:cs="Times New Roman CYR"/>
          <w:sz w:val="24"/>
          <w:szCs w:val="24"/>
        </w:rPr>
        <w:t>- ведет контроль санитарного состояния пищеблока, его оборудования, инвентаря, посуды, их хранения, маркировки и правильного использования по назначению, их обработки;</w:t>
      </w:r>
    </w:p>
    <w:p w:rsidR="004013F2" w:rsidRDefault="004013F2" w:rsidP="004013F2">
      <w:pPr>
        <w:widowControl w:val="0"/>
        <w:autoSpaceDE w:val="0"/>
        <w:autoSpaceDN w:val="0"/>
        <w:adjustRightInd w:val="0"/>
        <w:jc w:val="both"/>
        <w:rPr>
          <w:sz w:val="24"/>
          <w:szCs w:val="24"/>
        </w:rPr>
      </w:pPr>
      <w:r>
        <w:rPr>
          <w:rFonts w:ascii="Times New Roman" w:hAnsi="Times New Roman"/>
          <w:sz w:val="24"/>
          <w:szCs w:val="24"/>
        </w:rPr>
        <w:t>-  проводит систематическую просветительскую работу с родителями по вопросам здорового питания</w:t>
      </w:r>
      <w:r>
        <w:rPr>
          <w:sz w:val="24"/>
          <w:szCs w:val="24"/>
        </w:rPr>
        <w:t>.</w:t>
      </w:r>
    </w:p>
    <w:p w:rsidR="004013F2" w:rsidRDefault="004013F2" w:rsidP="004013F2">
      <w:pPr>
        <w:widowControl w:val="0"/>
        <w:autoSpaceDE w:val="0"/>
        <w:autoSpaceDN w:val="0"/>
        <w:adjustRightInd w:val="0"/>
        <w:jc w:val="both"/>
        <w:rPr>
          <w:rFonts w:ascii="Times New Roman" w:hAnsi="Times New Roman"/>
          <w:b/>
          <w:sz w:val="24"/>
          <w:szCs w:val="24"/>
        </w:rPr>
      </w:pPr>
      <w:r>
        <w:rPr>
          <w:rFonts w:ascii="Times New Roman" w:hAnsi="Times New Roman"/>
          <w:sz w:val="24"/>
          <w:szCs w:val="24"/>
        </w:rPr>
        <w:t>8.5.</w:t>
      </w:r>
      <w:r>
        <w:rPr>
          <w:rFonts w:ascii="Times New Roman" w:hAnsi="Times New Roman"/>
          <w:b/>
          <w:sz w:val="24"/>
          <w:szCs w:val="24"/>
        </w:rPr>
        <w:t xml:space="preserve"> Главный бухгалтер:</w:t>
      </w:r>
    </w:p>
    <w:p w:rsidR="004013F2" w:rsidRDefault="004013F2" w:rsidP="004013F2">
      <w:pPr>
        <w:widowControl w:val="0"/>
        <w:autoSpaceDE w:val="0"/>
        <w:autoSpaceDN w:val="0"/>
        <w:adjustRightInd w:val="0"/>
        <w:spacing w:after="0"/>
        <w:jc w:val="both"/>
        <w:rPr>
          <w:rFonts w:ascii="Times New Roman" w:hAnsi="Times New Roman"/>
          <w:sz w:val="24"/>
          <w:szCs w:val="24"/>
        </w:rPr>
      </w:pPr>
      <w:r>
        <w:rPr>
          <w:rFonts w:ascii="Times New Roman" w:hAnsi="Times New Roman"/>
          <w:sz w:val="24"/>
          <w:szCs w:val="24"/>
        </w:rPr>
        <w:t>- обеспечивает своевременное перечисление целевых средств на питание воспитанников в соответствии с контрактом или гражданско-правовыми договорами на оказание услуг по организации питания воспитанников;</w:t>
      </w:r>
    </w:p>
    <w:p w:rsidR="004013F2" w:rsidRDefault="004013F2" w:rsidP="004013F2">
      <w:pPr>
        <w:widowControl w:val="0"/>
        <w:numPr>
          <w:ilvl w:val="0"/>
          <w:numId w:val="1"/>
        </w:numPr>
        <w:autoSpaceDE w:val="0"/>
        <w:autoSpaceDN w:val="0"/>
        <w:adjustRightInd w:val="0"/>
        <w:spacing w:after="0" w:line="240" w:lineRule="auto"/>
        <w:ind w:left="0" w:firstLine="0"/>
        <w:jc w:val="both"/>
        <w:rPr>
          <w:rFonts w:ascii="Times New Roman" w:hAnsi="Times New Roman"/>
          <w:sz w:val="24"/>
          <w:szCs w:val="24"/>
        </w:rPr>
      </w:pPr>
      <w:r>
        <w:rPr>
          <w:rFonts w:ascii="Times New Roman" w:hAnsi="Times New Roman"/>
          <w:sz w:val="24"/>
          <w:szCs w:val="24"/>
        </w:rPr>
        <w:t>осуществляет контроль использования поступающих родительских средств на питание детей в полном объеме.</w:t>
      </w:r>
    </w:p>
    <w:p w:rsidR="004013F2" w:rsidRDefault="004013F2" w:rsidP="004013F2">
      <w:pPr>
        <w:widowControl w:val="0"/>
        <w:autoSpaceDE w:val="0"/>
        <w:autoSpaceDN w:val="0"/>
        <w:adjustRightInd w:val="0"/>
        <w:spacing w:after="0" w:line="240" w:lineRule="auto"/>
        <w:jc w:val="both"/>
        <w:rPr>
          <w:rFonts w:ascii="Times New Roman" w:hAnsi="Times New Roman"/>
          <w:sz w:val="24"/>
          <w:szCs w:val="24"/>
        </w:rPr>
      </w:pPr>
    </w:p>
    <w:p w:rsidR="004013F2" w:rsidRDefault="004013F2" w:rsidP="004013F2">
      <w:pPr>
        <w:widowControl w:val="0"/>
        <w:autoSpaceDE w:val="0"/>
        <w:autoSpaceDN w:val="0"/>
        <w:adjustRightInd w:val="0"/>
        <w:jc w:val="both"/>
        <w:rPr>
          <w:rFonts w:ascii="Times New Roman CYR" w:hAnsi="Times New Roman CYR" w:cs="Times New Roman CYR"/>
          <w:b/>
          <w:bCs/>
          <w:sz w:val="24"/>
          <w:szCs w:val="24"/>
        </w:rPr>
      </w:pPr>
      <w:r>
        <w:rPr>
          <w:rFonts w:ascii="Times New Roman CYR" w:hAnsi="Times New Roman CYR" w:cs="Times New Roman CYR"/>
          <w:bCs/>
          <w:sz w:val="24"/>
          <w:szCs w:val="24"/>
        </w:rPr>
        <w:t>8.6.</w:t>
      </w:r>
      <w:r>
        <w:rPr>
          <w:rFonts w:ascii="Times New Roman CYR" w:hAnsi="Times New Roman CYR" w:cs="Times New Roman CYR"/>
          <w:b/>
          <w:bCs/>
          <w:sz w:val="24"/>
          <w:szCs w:val="24"/>
        </w:rPr>
        <w:t xml:space="preserve">  Заведующий хозяйством обеспечивает:</w:t>
      </w:r>
    </w:p>
    <w:p w:rsidR="004013F2" w:rsidRDefault="004013F2" w:rsidP="004013F2">
      <w:pPr>
        <w:widowControl w:val="0"/>
        <w:shd w:val="clear" w:color="auto" w:fill="FFFFFF"/>
        <w:autoSpaceDE w:val="0"/>
        <w:autoSpaceDN w:val="0"/>
        <w:adjustRightInd w:val="0"/>
        <w:spacing w:after="0"/>
        <w:jc w:val="both"/>
        <w:rPr>
          <w:rFonts w:ascii="Times New Roman CYR" w:hAnsi="Times New Roman CYR" w:cs="Times New Roman CYR"/>
          <w:sz w:val="24"/>
          <w:szCs w:val="24"/>
        </w:rPr>
      </w:pPr>
      <w:r>
        <w:rPr>
          <w:rFonts w:ascii="Times New Roman CYR" w:hAnsi="Times New Roman CYR" w:cs="Times New Roman CYR"/>
          <w:sz w:val="24"/>
          <w:szCs w:val="24"/>
        </w:rPr>
        <w:t>- бесперебойную работу холодильно-технологического оборудования, оснащение кухонным инвентарём, посудой и моющими средствами;</w:t>
      </w:r>
    </w:p>
    <w:p w:rsidR="004013F2" w:rsidRDefault="004013F2" w:rsidP="004013F2">
      <w:pPr>
        <w:widowControl w:val="0"/>
        <w:shd w:val="clear" w:color="auto" w:fill="FFFFFF"/>
        <w:autoSpaceDE w:val="0"/>
        <w:autoSpaceDN w:val="0"/>
        <w:adjustRightInd w:val="0"/>
        <w:spacing w:after="0"/>
        <w:rPr>
          <w:rFonts w:ascii="Times New Roman CYR" w:hAnsi="Times New Roman CYR" w:cs="Times New Roman CYR"/>
          <w:sz w:val="24"/>
          <w:szCs w:val="24"/>
        </w:rPr>
      </w:pPr>
      <w:r>
        <w:rPr>
          <w:rFonts w:ascii="Times New Roman CYR" w:hAnsi="Times New Roman CYR" w:cs="Times New Roman CYR"/>
          <w:sz w:val="24"/>
          <w:szCs w:val="24"/>
        </w:rPr>
        <w:t>- сохранность и транспортировку продуктов питания, их хранение и сроки реализации;</w:t>
      </w:r>
    </w:p>
    <w:p w:rsidR="004013F2" w:rsidRDefault="004013F2" w:rsidP="004013F2">
      <w:pPr>
        <w:widowControl w:val="0"/>
        <w:shd w:val="clear" w:color="auto" w:fill="FFFFFF"/>
        <w:autoSpaceDE w:val="0"/>
        <w:autoSpaceDN w:val="0"/>
        <w:adjustRightInd w:val="0"/>
        <w:spacing w:after="0"/>
        <w:jc w:val="both"/>
        <w:rPr>
          <w:rFonts w:ascii="Times New Roman CYR" w:hAnsi="Times New Roman CYR" w:cs="Times New Roman CYR"/>
          <w:sz w:val="24"/>
          <w:szCs w:val="24"/>
        </w:rPr>
      </w:pPr>
      <w:r>
        <w:rPr>
          <w:rFonts w:ascii="Times New Roman CYR" w:hAnsi="Times New Roman CYR" w:cs="Times New Roman CYR"/>
          <w:sz w:val="24"/>
          <w:szCs w:val="24"/>
        </w:rPr>
        <w:t>- работу с поставщиками продуктов и наличие соответствующих документов (сертификатов, ветеринарных удостоверений);</w:t>
      </w:r>
    </w:p>
    <w:p w:rsidR="004013F2" w:rsidRDefault="004013F2" w:rsidP="004013F2">
      <w:pPr>
        <w:widowControl w:val="0"/>
        <w:autoSpaceDE w:val="0"/>
        <w:autoSpaceDN w:val="0"/>
        <w:adjustRightInd w:val="0"/>
        <w:spacing w:after="0"/>
        <w:jc w:val="both"/>
        <w:rPr>
          <w:rFonts w:ascii="Times New Roman CYR" w:hAnsi="Times New Roman CYR" w:cs="Times New Roman CYR"/>
          <w:sz w:val="24"/>
          <w:szCs w:val="24"/>
        </w:rPr>
      </w:pPr>
      <w:r>
        <w:rPr>
          <w:rFonts w:ascii="Times New Roman CYR" w:hAnsi="Times New Roman CYR" w:cs="Times New Roman CYR"/>
          <w:sz w:val="24"/>
          <w:szCs w:val="24"/>
        </w:rPr>
        <w:t>-  своевременность доставки продуктов, точность веса, количество, качество и ассортимент.</w:t>
      </w:r>
    </w:p>
    <w:p w:rsidR="004013F2" w:rsidRDefault="004013F2" w:rsidP="004013F2">
      <w:pPr>
        <w:spacing w:after="0" w:line="240" w:lineRule="auto"/>
        <w:jc w:val="both"/>
        <w:rPr>
          <w:rFonts w:ascii="Times New Roman" w:hAnsi="Times New Roman"/>
          <w:b/>
          <w:sz w:val="24"/>
          <w:szCs w:val="24"/>
          <w:lang w:eastAsia="ru-RU"/>
        </w:rPr>
      </w:pPr>
    </w:p>
    <w:p w:rsidR="004013F2" w:rsidRDefault="004013F2" w:rsidP="004013F2">
      <w:pPr>
        <w:spacing w:after="0" w:line="240" w:lineRule="auto"/>
        <w:jc w:val="both"/>
        <w:rPr>
          <w:rFonts w:ascii="Times New Roman" w:hAnsi="Times New Roman"/>
          <w:b/>
          <w:bCs/>
          <w:sz w:val="24"/>
          <w:szCs w:val="24"/>
          <w:lang w:eastAsia="ru-RU"/>
        </w:rPr>
      </w:pPr>
      <w:r>
        <w:rPr>
          <w:rFonts w:ascii="Times New Roman" w:hAnsi="Times New Roman"/>
          <w:b/>
          <w:sz w:val="24"/>
          <w:szCs w:val="24"/>
          <w:lang w:eastAsia="ru-RU"/>
        </w:rPr>
        <w:t>9.</w:t>
      </w:r>
      <w:r>
        <w:rPr>
          <w:rFonts w:ascii="Times New Roman" w:hAnsi="Times New Roman"/>
          <w:sz w:val="24"/>
          <w:szCs w:val="24"/>
          <w:lang w:eastAsia="ru-RU"/>
        </w:rPr>
        <w:t xml:space="preserve"> </w:t>
      </w:r>
      <w:r>
        <w:rPr>
          <w:rFonts w:ascii="Times New Roman" w:hAnsi="Times New Roman"/>
          <w:b/>
          <w:bCs/>
          <w:sz w:val="24"/>
          <w:szCs w:val="24"/>
          <w:lang w:eastAsia="ru-RU"/>
        </w:rPr>
        <w:t>Отчетность</w:t>
      </w:r>
    </w:p>
    <w:p w:rsidR="004013F2" w:rsidRDefault="004013F2" w:rsidP="004013F2">
      <w:pPr>
        <w:spacing w:after="0" w:line="240" w:lineRule="auto"/>
        <w:jc w:val="both"/>
        <w:rPr>
          <w:rFonts w:ascii="Times New Roman" w:hAnsi="Times New Roman"/>
          <w:sz w:val="24"/>
          <w:szCs w:val="24"/>
          <w:lang w:eastAsia="ru-RU"/>
        </w:rPr>
      </w:pPr>
    </w:p>
    <w:p w:rsidR="004013F2" w:rsidRDefault="004013F2" w:rsidP="004013F2">
      <w:pPr>
        <w:spacing w:after="0" w:line="240" w:lineRule="auto"/>
        <w:jc w:val="both"/>
        <w:rPr>
          <w:rFonts w:ascii="Times New Roman" w:hAnsi="Times New Roman"/>
          <w:sz w:val="24"/>
          <w:szCs w:val="24"/>
          <w:lang w:eastAsia="ru-RU"/>
        </w:rPr>
      </w:pPr>
      <w:r>
        <w:rPr>
          <w:rFonts w:ascii="Times New Roman" w:hAnsi="Times New Roman"/>
          <w:sz w:val="24"/>
          <w:szCs w:val="24"/>
          <w:lang w:eastAsia="ru-RU"/>
        </w:rPr>
        <w:t xml:space="preserve">9.1. Медицинская сестра осуществляет ежемесячный анализ деятельности по организации питания детей. </w:t>
      </w:r>
    </w:p>
    <w:p w:rsidR="004013F2" w:rsidRDefault="004013F2" w:rsidP="004013F2">
      <w:pPr>
        <w:spacing w:after="0" w:line="240" w:lineRule="auto"/>
        <w:jc w:val="both"/>
        <w:rPr>
          <w:rFonts w:ascii="Times New Roman" w:hAnsi="Times New Roman"/>
          <w:sz w:val="24"/>
          <w:szCs w:val="24"/>
          <w:lang w:eastAsia="ru-RU"/>
        </w:rPr>
      </w:pPr>
      <w:r>
        <w:rPr>
          <w:rFonts w:ascii="Times New Roman" w:hAnsi="Times New Roman"/>
          <w:sz w:val="24"/>
          <w:szCs w:val="24"/>
          <w:lang w:eastAsia="ru-RU"/>
        </w:rPr>
        <w:t xml:space="preserve">9.2. Отчеты об организации питания в ДОУ доводятся до всех участников образовательного процесса (на заседаниях педагогического совета, родительского комитета, на общем или групповых родительских собраниях) по мере необходимости, но не реже одного раза в год. </w:t>
      </w:r>
    </w:p>
    <w:p w:rsidR="004013F2" w:rsidRDefault="004013F2" w:rsidP="004013F2">
      <w:pPr>
        <w:spacing w:after="0" w:line="240" w:lineRule="auto"/>
        <w:jc w:val="both"/>
        <w:rPr>
          <w:rFonts w:ascii="Times New Roman" w:hAnsi="Times New Roman"/>
          <w:sz w:val="24"/>
          <w:szCs w:val="24"/>
          <w:lang w:eastAsia="ru-RU"/>
        </w:rPr>
      </w:pPr>
    </w:p>
    <w:p w:rsidR="004013F2" w:rsidRDefault="004013F2" w:rsidP="004013F2">
      <w:pPr>
        <w:spacing w:after="0" w:line="240" w:lineRule="auto"/>
        <w:jc w:val="both"/>
        <w:rPr>
          <w:rFonts w:ascii="Times New Roman" w:hAnsi="Times New Roman"/>
          <w:sz w:val="24"/>
          <w:szCs w:val="24"/>
        </w:rPr>
      </w:pPr>
    </w:p>
    <w:p w:rsidR="004013F2" w:rsidRDefault="004013F2" w:rsidP="004013F2">
      <w:pPr>
        <w:spacing w:line="240" w:lineRule="auto"/>
        <w:rPr>
          <w:rFonts w:ascii="Times New Roman" w:hAnsi="Times New Roman"/>
        </w:rPr>
      </w:pPr>
    </w:p>
    <w:p w:rsidR="004013F2" w:rsidRDefault="004013F2" w:rsidP="004013F2"/>
    <w:p w:rsidR="002B0CB2" w:rsidRDefault="002B0CB2"/>
    <w:sectPr w:rsidR="002B0CB2" w:rsidSect="002B0CB2">
      <w:pgSz w:w="11906" w:h="16838"/>
      <w:pgMar w:top="1134" w:right="850" w:bottom="1134" w:left="1701" w:header="708" w:footer="708" w:gutter="0"/>
      <w:cols w:space="708"/>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FD7CE1" w:rsidRDefault="00FD7CE1" w:rsidP="004013F2">
      <w:pPr>
        <w:spacing w:after="0" w:line="240" w:lineRule="auto"/>
      </w:pPr>
      <w:r>
        <w:separator/>
      </w:r>
    </w:p>
  </w:endnote>
  <w:endnote w:type="continuationSeparator" w:id="0">
    <w:p w:rsidR="00FD7CE1" w:rsidRDefault="00FD7CE1" w:rsidP="004013F2">
      <w:pPr>
        <w:spacing w:after="0"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Courier New">
    <w:panose1 w:val="02070309020205020404"/>
    <w:charset w:val="CC"/>
    <w:family w:val="modern"/>
    <w:pitch w:val="fixed"/>
    <w:sig w:usb0="E0002AFF" w:usb1="C0007843" w:usb2="00000009" w:usb3="00000000" w:csb0="000001FF" w:csb1="00000000"/>
  </w:font>
  <w:font w:name="Times New Roman">
    <w:panose1 w:val="02020603050405020304"/>
    <w:charset w:val="CC"/>
    <w:family w:val="roman"/>
    <w:pitch w:val="variable"/>
    <w:sig w:usb0="E0002AFF" w:usb1="C0007841"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CC"/>
    <w:family w:val="swiss"/>
    <w:pitch w:val="variable"/>
    <w:sig w:usb0="E00002FF" w:usb1="4000ACFF" w:usb2="00000001" w:usb3="00000000" w:csb0="0000019F" w:csb1="00000000"/>
  </w:font>
  <w:font w:name="Tahoma">
    <w:panose1 w:val="020B0604030504040204"/>
    <w:charset w:val="CC"/>
    <w:family w:val="swiss"/>
    <w:pitch w:val="variable"/>
    <w:sig w:usb0="E1002EFF" w:usb1="C000605B" w:usb2="00000029" w:usb3="00000000" w:csb0="000101FF" w:csb1="00000000"/>
  </w:font>
  <w:font w:name="Times New Roman CYR">
    <w:panose1 w:val="02020603050405020304"/>
    <w:charset w:val="CC"/>
    <w:family w:val="roman"/>
    <w:pitch w:val="variable"/>
    <w:sig w:usb0="E0002AFF" w:usb1="C0007841" w:usb2="00000009" w:usb3="00000000" w:csb0="000001FF" w:csb1="00000000"/>
  </w:font>
  <w:font w:name="Cambria">
    <w:panose1 w:val="02040503050406030204"/>
    <w:charset w:val="CC"/>
    <w:family w:val="roman"/>
    <w:pitch w:val="variable"/>
    <w:sig w:usb0="E00002FF" w:usb1="400004FF" w:usb2="00000000" w:usb3="00000000" w:csb0="000001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FD7CE1" w:rsidRDefault="00FD7CE1" w:rsidP="004013F2">
      <w:pPr>
        <w:spacing w:after="0" w:line="240" w:lineRule="auto"/>
      </w:pPr>
      <w:r>
        <w:separator/>
      </w:r>
    </w:p>
  </w:footnote>
  <w:footnote w:type="continuationSeparator" w:id="0">
    <w:p w:rsidR="00FD7CE1" w:rsidRDefault="00FD7CE1" w:rsidP="004013F2">
      <w:pPr>
        <w:spacing w:after="0" w:line="240" w:lineRule="auto"/>
      </w:pPr>
      <w:r>
        <w:continuationSeparator/>
      </w:r>
    </w:p>
  </w:footnote>
  <w:footnote w:id="1">
    <w:p w:rsidR="004013F2" w:rsidRDefault="004013F2" w:rsidP="004013F2">
      <w:pPr>
        <w:pStyle w:val="a3"/>
        <w:rPr>
          <w:rFonts w:ascii="Times New Roman" w:hAnsi="Times New Roman"/>
        </w:rPr>
      </w:pPr>
      <w:r>
        <w:rPr>
          <w:rStyle w:val="a7"/>
        </w:rPr>
        <w:footnoteRef/>
      </w:r>
      <w:r>
        <w:t xml:space="preserve"> </w:t>
      </w:r>
      <w:r>
        <w:rPr>
          <w:rFonts w:ascii="Times New Roman" w:hAnsi="Times New Roman"/>
        </w:rPr>
        <w:t xml:space="preserve">Таблица замены продуктов приведена в </w:t>
      </w:r>
      <w:r>
        <w:rPr>
          <w:rFonts w:ascii="Times New Roman" w:hAnsi="Times New Roman"/>
          <w:lang w:eastAsia="ru-RU"/>
        </w:rPr>
        <w:t xml:space="preserve">СанПиН 2.4.1.3049-13 «Санитарно-эпидемиологические требования к устройству, содержанию и организации режима работы дошкольных образовательных организаций», утв. </w:t>
      </w:r>
      <w:r>
        <w:rPr>
          <w:rFonts w:ascii="Times New Roman" w:hAnsi="Times New Roman"/>
        </w:rPr>
        <w:t>постановлением Главного государственного санитарного врача РФ от 15.05.2013 № 26.</w:t>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30754E18"/>
    <w:multiLevelType w:val="multilevel"/>
    <w:tmpl w:val="3A974937"/>
    <w:lvl w:ilvl="0">
      <w:numFmt w:val="bullet"/>
      <w:lvlText w:val="-"/>
      <w:lvlJc w:val="left"/>
      <w:pPr>
        <w:tabs>
          <w:tab w:val="num" w:pos="360"/>
        </w:tabs>
        <w:ind w:left="360" w:hanging="360"/>
      </w:pPr>
      <w:rPr>
        <w:rFonts w:ascii="Courier New" w:hAnsi="Courier New"/>
        <w:sz w:val="24"/>
      </w:rPr>
    </w:lvl>
    <w:lvl w:ilvl="1">
      <w:numFmt w:val="bullet"/>
      <w:lvlText w:val="§"/>
      <w:lvlJc w:val="left"/>
      <w:pPr>
        <w:tabs>
          <w:tab w:val="num" w:pos="1080"/>
        </w:tabs>
        <w:ind w:left="1080" w:hanging="360"/>
      </w:pPr>
      <w:rPr>
        <w:rFonts w:ascii="Wingdings" w:hAnsi="Wingdings"/>
        <w:sz w:val="24"/>
      </w:rPr>
    </w:lvl>
    <w:lvl w:ilvl="2">
      <w:numFmt w:val="bullet"/>
      <w:lvlText w:val="·"/>
      <w:lvlJc w:val="left"/>
      <w:pPr>
        <w:tabs>
          <w:tab w:val="num" w:pos="1800"/>
        </w:tabs>
        <w:ind w:left="1800" w:hanging="360"/>
      </w:pPr>
      <w:rPr>
        <w:rFonts w:ascii="Symbol" w:hAnsi="Symbol"/>
        <w:sz w:val="24"/>
      </w:rPr>
    </w:lvl>
    <w:lvl w:ilvl="3">
      <w:numFmt w:val="bullet"/>
      <w:lvlText w:val="o"/>
      <w:lvlJc w:val="left"/>
      <w:pPr>
        <w:tabs>
          <w:tab w:val="num" w:pos="2520"/>
        </w:tabs>
        <w:ind w:left="2520" w:hanging="360"/>
      </w:pPr>
      <w:rPr>
        <w:rFonts w:ascii="Courier New" w:hAnsi="Courier New"/>
        <w:sz w:val="24"/>
      </w:rPr>
    </w:lvl>
    <w:lvl w:ilvl="4">
      <w:numFmt w:val="bullet"/>
      <w:lvlText w:val="§"/>
      <w:lvlJc w:val="left"/>
      <w:pPr>
        <w:tabs>
          <w:tab w:val="num" w:pos="3240"/>
        </w:tabs>
        <w:ind w:left="3240" w:hanging="360"/>
      </w:pPr>
      <w:rPr>
        <w:rFonts w:ascii="Wingdings" w:hAnsi="Wingdings"/>
        <w:sz w:val="24"/>
      </w:rPr>
    </w:lvl>
    <w:lvl w:ilvl="5">
      <w:numFmt w:val="bullet"/>
      <w:lvlText w:val="·"/>
      <w:lvlJc w:val="left"/>
      <w:pPr>
        <w:tabs>
          <w:tab w:val="num" w:pos="3960"/>
        </w:tabs>
        <w:ind w:left="3960" w:hanging="360"/>
      </w:pPr>
      <w:rPr>
        <w:rFonts w:ascii="Symbol" w:hAnsi="Symbol"/>
        <w:sz w:val="24"/>
      </w:rPr>
    </w:lvl>
    <w:lvl w:ilvl="6">
      <w:numFmt w:val="bullet"/>
      <w:lvlText w:val="o"/>
      <w:lvlJc w:val="left"/>
      <w:pPr>
        <w:tabs>
          <w:tab w:val="num" w:pos="4680"/>
        </w:tabs>
        <w:ind w:left="4680" w:hanging="360"/>
      </w:pPr>
      <w:rPr>
        <w:rFonts w:ascii="Courier New" w:hAnsi="Courier New"/>
        <w:sz w:val="24"/>
      </w:rPr>
    </w:lvl>
    <w:lvl w:ilvl="7">
      <w:numFmt w:val="bullet"/>
      <w:lvlText w:val="§"/>
      <w:lvlJc w:val="left"/>
      <w:pPr>
        <w:tabs>
          <w:tab w:val="num" w:pos="5400"/>
        </w:tabs>
        <w:ind w:left="5400" w:hanging="360"/>
      </w:pPr>
      <w:rPr>
        <w:rFonts w:ascii="Wingdings" w:hAnsi="Wingdings"/>
        <w:sz w:val="24"/>
      </w:rPr>
    </w:lvl>
    <w:lvl w:ilvl="8">
      <w:numFmt w:val="bullet"/>
      <w:lvlText w:val="·"/>
      <w:lvlJc w:val="left"/>
      <w:pPr>
        <w:tabs>
          <w:tab w:val="num" w:pos="6120"/>
        </w:tabs>
        <w:ind w:left="6120" w:hanging="360"/>
      </w:pPr>
      <w:rPr>
        <w:rFonts w:ascii="Symbol" w:hAnsi="Symbol"/>
        <w:sz w:val="24"/>
      </w:rPr>
    </w:lvl>
  </w:abstractNum>
  <w:num w:numId="1">
    <w:abstractNumId w:val="0"/>
    <w:lvlOverride w:ilvl="0"/>
    <w:lvlOverride w:ilvl="1"/>
    <w:lvlOverride w:ilvl="2"/>
    <w:lvlOverride w:ilvl="3"/>
    <w:lvlOverride w:ilvl="4"/>
    <w:lvlOverride w:ilvl="5"/>
    <w:lvlOverride w:ilvl="6"/>
    <w:lvlOverride w:ilvl="7"/>
    <w:lvlOverride w:ilvl="8"/>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10"/>
  <w:doNotDisplayPageBoundaries/>
  <w:defaultTabStop w:val="708"/>
  <w:characterSpacingControl w:val="doNotCompress"/>
  <w:footnotePr>
    <w:footnote w:id="-1"/>
    <w:footnote w:id="0"/>
  </w:footnotePr>
  <w:endnotePr>
    <w:endnote w:id="-1"/>
    <w:endnote w:id="0"/>
  </w:endnotePr>
  <w:compat/>
  <w:rsids>
    <w:rsidRoot w:val="004013F2"/>
    <w:rsid w:val="002B0CB2"/>
    <w:rsid w:val="004013F2"/>
    <w:rsid w:val="00FD7CE1"/>
  </w:rsids>
  <m:mathPr>
    <m:mathFont m:val="Cambria Math"/>
    <m:brkBin m:val="before"/>
    <m:brkBinSub m:val="--"/>
    <m:smallFrac m:val="off"/>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Body Text Indent" w:uiPriority="0"/>
    <w:lsdException w:name="Subtitle" w:semiHidden="0" w:uiPriority="11" w:unhideWhenUsed="0" w:qFormat="1"/>
    <w:lsdException w:name="Body Text 2" w:uiPriority="0"/>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4013F2"/>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footnote text"/>
    <w:basedOn w:val="a"/>
    <w:link w:val="a4"/>
    <w:uiPriority w:val="99"/>
    <w:semiHidden/>
    <w:unhideWhenUsed/>
    <w:rsid w:val="004013F2"/>
    <w:pPr>
      <w:spacing w:after="0" w:line="240" w:lineRule="auto"/>
    </w:pPr>
    <w:rPr>
      <w:rFonts w:ascii="Calibri" w:eastAsia="Calibri" w:hAnsi="Calibri" w:cs="Times New Roman"/>
      <w:sz w:val="20"/>
      <w:szCs w:val="20"/>
    </w:rPr>
  </w:style>
  <w:style w:type="character" w:customStyle="1" w:styleId="a4">
    <w:name w:val="Текст сноски Знак"/>
    <w:basedOn w:val="a0"/>
    <w:link w:val="a3"/>
    <w:uiPriority w:val="99"/>
    <w:semiHidden/>
    <w:rsid w:val="004013F2"/>
    <w:rPr>
      <w:rFonts w:ascii="Calibri" w:eastAsia="Calibri" w:hAnsi="Calibri" w:cs="Times New Roman"/>
      <w:sz w:val="20"/>
      <w:szCs w:val="20"/>
    </w:rPr>
  </w:style>
  <w:style w:type="paragraph" w:styleId="a5">
    <w:name w:val="Body Text Indent"/>
    <w:basedOn w:val="a"/>
    <w:link w:val="a6"/>
    <w:semiHidden/>
    <w:unhideWhenUsed/>
    <w:rsid w:val="004013F2"/>
    <w:pPr>
      <w:spacing w:after="120" w:line="240" w:lineRule="auto"/>
      <w:ind w:left="283"/>
    </w:pPr>
    <w:rPr>
      <w:rFonts w:ascii="Times New Roman" w:eastAsia="Times New Roman" w:hAnsi="Times New Roman" w:cs="Times New Roman"/>
      <w:sz w:val="20"/>
      <w:szCs w:val="20"/>
      <w:lang w:eastAsia="ru-RU"/>
    </w:rPr>
  </w:style>
  <w:style w:type="character" w:customStyle="1" w:styleId="a6">
    <w:name w:val="Основной текст с отступом Знак"/>
    <w:basedOn w:val="a0"/>
    <w:link w:val="a5"/>
    <w:semiHidden/>
    <w:rsid w:val="004013F2"/>
    <w:rPr>
      <w:rFonts w:ascii="Times New Roman" w:eastAsia="Times New Roman" w:hAnsi="Times New Roman" w:cs="Times New Roman"/>
      <w:sz w:val="20"/>
      <w:szCs w:val="20"/>
      <w:lang w:eastAsia="ru-RU"/>
    </w:rPr>
  </w:style>
  <w:style w:type="paragraph" w:styleId="2">
    <w:name w:val="Body Text 2"/>
    <w:basedOn w:val="a"/>
    <w:link w:val="20"/>
    <w:semiHidden/>
    <w:unhideWhenUsed/>
    <w:rsid w:val="004013F2"/>
    <w:pPr>
      <w:spacing w:after="120" w:line="480" w:lineRule="auto"/>
      <w:jc w:val="both"/>
    </w:pPr>
    <w:rPr>
      <w:rFonts w:ascii="Calibri" w:eastAsia="Calibri" w:hAnsi="Calibri" w:cs="Times New Roman"/>
    </w:rPr>
  </w:style>
  <w:style w:type="character" w:customStyle="1" w:styleId="20">
    <w:name w:val="Основной текст 2 Знак"/>
    <w:basedOn w:val="a0"/>
    <w:link w:val="2"/>
    <w:semiHidden/>
    <w:rsid w:val="004013F2"/>
    <w:rPr>
      <w:rFonts w:ascii="Calibri" w:eastAsia="Calibri" w:hAnsi="Calibri" w:cs="Times New Roman"/>
    </w:rPr>
  </w:style>
  <w:style w:type="character" w:styleId="a7">
    <w:name w:val="footnote reference"/>
    <w:uiPriority w:val="99"/>
    <w:semiHidden/>
    <w:unhideWhenUsed/>
    <w:rsid w:val="004013F2"/>
    <w:rPr>
      <w:vertAlign w:val="superscript"/>
    </w:rPr>
  </w:style>
  <w:style w:type="paragraph" w:styleId="a8">
    <w:name w:val="Balloon Text"/>
    <w:basedOn w:val="a"/>
    <w:link w:val="a9"/>
    <w:uiPriority w:val="99"/>
    <w:semiHidden/>
    <w:unhideWhenUsed/>
    <w:rsid w:val="004013F2"/>
    <w:pPr>
      <w:spacing w:after="0" w:line="240" w:lineRule="auto"/>
    </w:pPr>
    <w:rPr>
      <w:rFonts w:ascii="Tahoma" w:hAnsi="Tahoma" w:cs="Tahoma"/>
      <w:sz w:val="16"/>
      <w:szCs w:val="16"/>
    </w:rPr>
  </w:style>
  <w:style w:type="character" w:customStyle="1" w:styleId="a9">
    <w:name w:val="Текст выноски Знак"/>
    <w:basedOn w:val="a0"/>
    <w:link w:val="a8"/>
    <w:uiPriority w:val="99"/>
    <w:semiHidden/>
    <w:rsid w:val="004013F2"/>
    <w:rPr>
      <w:rFonts w:ascii="Tahoma" w:hAnsi="Tahoma" w:cs="Tahoma"/>
      <w:sz w:val="16"/>
      <w:szCs w:val="16"/>
    </w:rPr>
  </w:style>
</w:styles>
</file>

<file path=word/webSettings.xml><?xml version="1.0" encoding="utf-8"?>
<w:webSettings xmlns:r="http://schemas.openxmlformats.org/officeDocument/2006/relationships" xmlns:w="http://schemas.openxmlformats.org/wordprocessingml/2006/main">
  <w:divs>
    <w:div w:id="175639025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image" Target="media/image1.jpeg"/><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1</Pages>
  <Words>2315</Words>
  <Characters>13199</Characters>
  <Application>Microsoft Office Word</Application>
  <DocSecurity>0</DocSecurity>
  <Lines>109</Lines>
  <Paragraphs>30</Paragraphs>
  <ScaleCrop>false</ScaleCrop>
  <Company/>
  <LinksUpToDate>false</LinksUpToDate>
  <CharactersWithSpaces>15484</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Ландыш</dc:creator>
  <cp:lastModifiedBy>Ландыш</cp:lastModifiedBy>
  <cp:revision>2</cp:revision>
  <dcterms:created xsi:type="dcterms:W3CDTF">2018-11-24T11:56:00Z</dcterms:created>
  <dcterms:modified xsi:type="dcterms:W3CDTF">2018-11-24T11:56:00Z</dcterms:modified>
</cp:coreProperties>
</file>